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7532" w:rsidRDefault="002F7532" w:rsidP="00B571EA">
      <w:pPr>
        <w:pStyle w:val="01Standard"/>
        <w:spacing w:line="240" w:lineRule="auto"/>
      </w:pPr>
      <w:bookmarkStart w:id="0" w:name="_GoBack"/>
      <w:bookmarkEnd w:id="0"/>
    </w:p>
    <w:p w:rsidR="00261713" w:rsidRDefault="00261713" w:rsidP="00B571EA">
      <w:pPr>
        <w:pStyle w:val="01Standard"/>
        <w:spacing w:line="240" w:lineRule="auto"/>
      </w:pPr>
    </w:p>
    <w:p w:rsidR="004C4FC0" w:rsidRPr="0069007C" w:rsidRDefault="00A24C43" w:rsidP="00B571EA">
      <w:pPr>
        <w:pStyle w:val="08MMHeadline"/>
        <w:spacing w:line="240" w:lineRule="auto"/>
      </w:pPr>
      <w:r>
        <w:t>Medien</w:t>
      </w:r>
      <w:r w:rsidR="00DF1CF0" w:rsidRPr="0069007C">
        <w:t>-Information</w:t>
      </w:r>
    </w:p>
    <w:p w:rsidR="00DF1CF0" w:rsidRPr="0069007C" w:rsidRDefault="00DF1CF0" w:rsidP="00B571EA">
      <w:pPr>
        <w:pStyle w:val="01Standard"/>
        <w:spacing w:line="240" w:lineRule="auto"/>
      </w:pPr>
    </w:p>
    <w:p w:rsidR="002F7532" w:rsidRPr="0069007C" w:rsidRDefault="002F7532" w:rsidP="00B571EA">
      <w:pPr>
        <w:pStyle w:val="01Standard"/>
        <w:spacing w:line="240" w:lineRule="auto"/>
      </w:pPr>
    </w:p>
    <w:p w:rsidR="002F7532" w:rsidRPr="0069007C" w:rsidRDefault="002F7532" w:rsidP="00B571EA">
      <w:pPr>
        <w:pStyle w:val="01Standard"/>
        <w:tabs>
          <w:tab w:val="left" w:pos="2310"/>
        </w:tabs>
        <w:spacing w:line="240" w:lineRule="auto"/>
      </w:pPr>
      <w:r w:rsidRPr="0069007C">
        <w:t>Datum</w:t>
      </w:r>
      <w:r w:rsidRPr="0069007C">
        <w:tab/>
      </w:r>
      <w:r w:rsidR="006836F9" w:rsidRPr="00DB1889">
        <w:rPr>
          <w:highlight w:val="yellow"/>
        </w:rPr>
        <w:t>xx</w:t>
      </w:r>
      <w:r w:rsidR="00C85300" w:rsidRPr="00DB1889">
        <w:rPr>
          <w:highlight w:val="yellow"/>
        </w:rPr>
        <w:t>.</w:t>
      </w:r>
      <w:r w:rsidR="00EE0E46" w:rsidRPr="00DB1889">
        <w:rPr>
          <w:highlight w:val="yellow"/>
        </w:rPr>
        <w:t>0</w:t>
      </w:r>
      <w:r w:rsidR="006836F9" w:rsidRPr="00DB1889">
        <w:rPr>
          <w:highlight w:val="yellow"/>
        </w:rPr>
        <w:t>1</w:t>
      </w:r>
      <w:r w:rsidR="00E45C86" w:rsidRPr="00DB1889">
        <w:rPr>
          <w:highlight w:val="yellow"/>
        </w:rPr>
        <w:t>.</w:t>
      </w:r>
      <w:r w:rsidR="00B26C16" w:rsidRPr="00DB1889">
        <w:rPr>
          <w:highlight w:val="yellow"/>
        </w:rPr>
        <w:t>20</w:t>
      </w:r>
      <w:r w:rsidR="006836F9" w:rsidRPr="00DB1889">
        <w:rPr>
          <w:highlight w:val="yellow"/>
        </w:rPr>
        <w:t>24</w:t>
      </w:r>
    </w:p>
    <w:p w:rsidR="002F7532" w:rsidRPr="0069007C" w:rsidRDefault="00D01EEC" w:rsidP="00B571EA">
      <w:pPr>
        <w:pStyle w:val="01Standard"/>
        <w:tabs>
          <w:tab w:val="left" w:pos="2310"/>
        </w:tabs>
        <w:spacing w:line="240" w:lineRule="auto"/>
      </w:pPr>
      <w:r w:rsidRPr="0069007C">
        <w:t>Nr.</w:t>
      </w:r>
      <w:r w:rsidRPr="0069007C">
        <w:tab/>
      </w:r>
      <w:r w:rsidR="006254C7" w:rsidRPr="0069007C">
        <w:t>PI</w:t>
      </w:r>
      <w:r w:rsidR="001332C8" w:rsidRPr="0069007C">
        <w:t xml:space="preserve"> </w:t>
      </w:r>
      <w:r w:rsidR="006836F9">
        <w:t>2415</w:t>
      </w:r>
    </w:p>
    <w:p w:rsidR="00CF0631" w:rsidRDefault="002F7532" w:rsidP="00B571EA">
      <w:pPr>
        <w:pStyle w:val="01Standard"/>
        <w:tabs>
          <w:tab w:val="left" w:pos="2310"/>
        </w:tabs>
        <w:spacing w:line="240" w:lineRule="auto"/>
      </w:pPr>
      <w:r w:rsidRPr="0069007C">
        <w:t>Anzahl Zeichen</w:t>
      </w:r>
      <w:r w:rsidRPr="0069007C">
        <w:tab/>
      </w:r>
      <w:r w:rsidR="00DB1889">
        <w:t>2493</w:t>
      </w:r>
    </w:p>
    <w:p w:rsidR="0060557B" w:rsidRPr="0069007C" w:rsidRDefault="00035294" w:rsidP="00B571EA">
      <w:pPr>
        <w:pStyle w:val="01Standard"/>
        <w:tabs>
          <w:tab w:val="left" w:pos="2310"/>
        </w:tabs>
        <w:spacing w:line="240" w:lineRule="auto"/>
      </w:pPr>
      <w:r w:rsidRPr="0069007C">
        <w:t>Kontakt</w:t>
      </w:r>
      <w:r w:rsidR="0060557B" w:rsidRPr="0069007C">
        <w:tab/>
        <w:t>Müller Martini AG</w:t>
      </w:r>
    </w:p>
    <w:p w:rsidR="0060557B" w:rsidRPr="0069007C" w:rsidRDefault="0060557B" w:rsidP="00B571EA">
      <w:pPr>
        <w:pStyle w:val="01Standard"/>
        <w:tabs>
          <w:tab w:val="left" w:pos="2310"/>
        </w:tabs>
        <w:spacing w:line="240" w:lineRule="auto"/>
      </w:pPr>
      <w:r w:rsidRPr="0069007C">
        <w:tab/>
        <w:t>Untere Brühlstrasse 13, CH-4800 Zofingen/Schweiz</w:t>
      </w:r>
    </w:p>
    <w:p w:rsidR="0060557B" w:rsidRPr="0069007C" w:rsidRDefault="0060557B" w:rsidP="00B571EA">
      <w:pPr>
        <w:pStyle w:val="01Standard"/>
        <w:tabs>
          <w:tab w:val="left" w:pos="2310"/>
        </w:tabs>
        <w:spacing w:line="240" w:lineRule="auto"/>
      </w:pPr>
      <w:r w:rsidRPr="0069007C">
        <w:tab/>
        <w:t>Telefon +41 62 745 45 75, Fax +41 62 751 55 50</w:t>
      </w:r>
    </w:p>
    <w:p w:rsidR="0060557B" w:rsidRPr="0069007C" w:rsidRDefault="0060557B" w:rsidP="00B571EA">
      <w:pPr>
        <w:pStyle w:val="01Standard"/>
        <w:tabs>
          <w:tab w:val="left" w:pos="2310"/>
        </w:tabs>
        <w:spacing w:line="240" w:lineRule="auto"/>
      </w:pPr>
      <w:r w:rsidRPr="0069007C">
        <w:tab/>
        <w:t>info@mullermartini.com, www.mullermartini.com</w:t>
      </w:r>
    </w:p>
    <w:p w:rsidR="002F7532" w:rsidRPr="0069007C" w:rsidRDefault="002F7532" w:rsidP="00B571EA">
      <w:pPr>
        <w:pBdr>
          <w:bottom w:val="single" w:sz="4" w:space="1" w:color="auto"/>
        </w:pBdr>
        <w:rPr>
          <w:szCs w:val="22"/>
        </w:rPr>
      </w:pPr>
    </w:p>
    <w:p w:rsidR="00DF1CF0" w:rsidRPr="006836F9" w:rsidRDefault="00DF1CF0" w:rsidP="00B571EA">
      <w:pPr>
        <w:pStyle w:val="01Standard"/>
        <w:spacing w:line="240" w:lineRule="auto"/>
        <w:rPr>
          <w:b/>
        </w:rPr>
      </w:pPr>
    </w:p>
    <w:p w:rsidR="006836F9" w:rsidRPr="006836F9" w:rsidRDefault="006836F9" w:rsidP="00B571EA">
      <w:pPr>
        <w:pStyle w:val="01Standard"/>
        <w:spacing w:line="240" w:lineRule="auto"/>
        <w:rPr>
          <w:b/>
        </w:rPr>
      </w:pPr>
      <w:r w:rsidRPr="006836F9">
        <w:rPr>
          <w:b/>
        </w:rPr>
        <w:t xml:space="preserve">Müller Martini </w:t>
      </w:r>
      <w:r w:rsidR="008640B8">
        <w:rPr>
          <w:b/>
        </w:rPr>
        <w:t>und</w:t>
      </w:r>
      <w:r w:rsidRPr="006836F9">
        <w:rPr>
          <w:b/>
        </w:rPr>
        <w:t xml:space="preserve"> Shandong Xinhua</w:t>
      </w:r>
      <w:r w:rsidR="00256DD7">
        <w:rPr>
          <w:b/>
        </w:rPr>
        <w:t xml:space="preserve"> </w:t>
      </w:r>
      <w:proofErr w:type="spellStart"/>
      <w:r w:rsidR="00256DD7">
        <w:rPr>
          <w:b/>
        </w:rPr>
        <w:t>Printing</w:t>
      </w:r>
      <w:proofErr w:type="spellEnd"/>
    </w:p>
    <w:p w:rsidR="006836F9" w:rsidRPr="0069007C" w:rsidRDefault="006836F9" w:rsidP="00B571EA">
      <w:pPr>
        <w:pStyle w:val="01Standard"/>
        <w:spacing w:line="240" w:lineRule="auto"/>
      </w:pPr>
    </w:p>
    <w:p w:rsidR="00E92CF1" w:rsidRPr="006836F9" w:rsidRDefault="00651374" w:rsidP="00922C3A">
      <w:pPr>
        <w:rPr>
          <w:rFonts w:ascii="Arial Black" w:hAnsi="Arial Black"/>
          <w:sz w:val="33"/>
          <w:szCs w:val="33"/>
        </w:rPr>
      </w:pPr>
      <w:r>
        <w:rPr>
          <w:rFonts w:ascii="Arial Black" w:hAnsi="Arial Black"/>
          <w:sz w:val="33"/>
          <w:szCs w:val="33"/>
        </w:rPr>
        <w:t>Besucheranst</w:t>
      </w:r>
      <w:r w:rsidR="00256DD7">
        <w:rPr>
          <w:rFonts w:ascii="Arial Black" w:hAnsi="Arial Black"/>
          <w:sz w:val="33"/>
          <w:szCs w:val="33"/>
        </w:rPr>
        <w:t>u</w:t>
      </w:r>
      <w:r>
        <w:rPr>
          <w:rFonts w:ascii="Arial Black" w:hAnsi="Arial Black"/>
          <w:sz w:val="33"/>
          <w:szCs w:val="33"/>
        </w:rPr>
        <w:t>rm</w:t>
      </w:r>
      <w:r w:rsidR="006836F9" w:rsidRPr="006836F9">
        <w:rPr>
          <w:rFonts w:ascii="Arial Black" w:hAnsi="Arial Black"/>
          <w:sz w:val="33"/>
          <w:szCs w:val="33"/>
        </w:rPr>
        <w:t xml:space="preserve"> am Open House von Müller Martini </w:t>
      </w:r>
      <w:r w:rsidR="008640B8">
        <w:rPr>
          <w:rFonts w:ascii="Arial Black" w:hAnsi="Arial Black"/>
          <w:sz w:val="33"/>
          <w:szCs w:val="33"/>
        </w:rPr>
        <w:t xml:space="preserve">in </w:t>
      </w:r>
      <w:r w:rsidR="006836F9" w:rsidRPr="006836F9">
        <w:rPr>
          <w:rFonts w:ascii="Arial Black" w:hAnsi="Arial Black"/>
          <w:sz w:val="33"/>
          <w:szCs w:val="33"/>
        </w:rPr>
        <w:t>China</w:t>
      </w:r>
    </w:p>
    <w:p w:rsidR="00E92CF1" w:rsidRPr="006836F9" w:rsidRDefault="00E92CF1" w:rsidP="00922C3A">
      <w:pPr>
        <w:rPr>
          <w:rFonts w:ascii="Arial Black" w:hAnsi="Arial Black"/>
        </w:rPr>
      </w:pPr>
    </w:p>
    <w:p w:rsidR="003E4E87" w:rsidRPr="003E4E87" w:rsidRDefault="006836F9" w:rsidP="003E4E87">
      <w:pPr>
        <w:pStyle w:val="xxmsonormal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Mehr als 120 Personen </w:t>
      </w:r>
      <w:r w:rsidR="000550E6">
        <w:rPr>
          <w:rFonts w:ascii="Arial" w:hAnsi="Arial" w:cs="Arial"/>
          <w:b/>
        </w:rPr>
        <w:t>zeigten</w:t>
      </w:r>
      <w:r>
        <w:rPr>
          <w:rFonts w:ascii="Arial" w:hAnsi="Arial" w:cs="Arial"/>
          <w:b/>
        </w:rPr>
        <w:t xml:space="preserve"> sich im Rahmen eines Open </w:t>
      </w:r>
      <w:proofErr w:type="spellStart"/>
      <w:r>
        <w:rPr>
          <w:rFonts w:ascii="Arial" w:hAnsi="Arial" w:cs="Arial"/>
          <w:b/>
        </w:rPr>
        <w:t>Houses</w:t>
      </w:r>
      <w:proofErr w:type="spellEnd"/>
      <w:r>
        <w:rPr>
          <w:rFonts w:ascii="Arial" w:hAnsi="Arial" w:cs="Arial"/>
          <w:b/>
        </w:rPr>
        <w:t xml:space="preserve">, das Müller Martini </w:t>
      </w:r>
      <w:r w:rsidR="000550E6">
        <w:rPr>
          <w:rFonts w:ascii="Arial" w:hAnsi="Arial" w:cs="Arial"/>
          <w:b/>
        </w:rPr>
        <w:t xml:space="preserve">Mitte Januar </w:t>
      </w:r>
      <w:r>
        <w:rPr>
          <w:rFonts w:ascii="Arial" w:hAnsi="Arial" w:cs="Arial"/>
          <w:b/>
        </w:rPr>
        <w:t xml:space="preserve">in Zusammenarbeit mit dem Kunden Shandong Xinhua </w:t>
      </w:r>
      <w:proofErr w:type="spellStart"/>
      <w:r w:rsidR="00215CCD">
        <w:rPr>
          <w:rFonts w:ascii="Arial" w:hAnsi="Arial" w:cs="Arial"/>
          <w:b/>
        </w:rPr>
        <w:t>Printing</w:t>
      </w:r>
      <w:proofErr w:type="spellEnd"/>
      <w:r w:rsidR="00215CCD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veranstaltet hatte, </w:t>
      </w:r>
      <w:r w:rsidR="000550E6">
        <w:rPr>
          <w:rFonts w:ascii="Arial" w:hAnsi="Arial" w:cs="Arial"/>
          <w:b/>
        </w:rPr>
        <w:t>begeistert vom</w:t>
      </w:r>
      <w:r>
        <w:rPr>
          <w:rFonts w:ascii="Arial" w:hAnsi="Arial" w:cs="Arial"/>
          <w:b/>
        </w:rPr>
        <w:t xml:space="preserve"> Klebebinder </w:t>
      </w:r>
      <w:proofErr w:type="spellStart"/>
      <w:r>
        <w:rPr>
          <w:rFonts w:ascii="Arial" w:hAnsi="Arial" w:cs="Arial"/>
          <w:b/>
        </w:rPr>
        <w:t>Publica</w:t>
      </w:r>
      <w:proofErr w:type="spellEnd"/>
      <w:r>
        <w:rPr>
          <w:rFonts w:ascii="Arial" w:hAnsi="Arial" w:cs="Arial"/>
          <w:b/>
        </w:rPr>
        <w:t xml:space="preserve"> PRO 15.</w:t>
      </w:r>
    </w:p>
    <w:p w:rsidR="003E4E87" w:rsidRPr="003E4E87" w:rsidRDefault="003E4E87" w:rsidP="003E4E87">
      <w:pPr>
        <w:pStyle w:val="xxmsonormal"/>
        <w:rPr>
          <w:rFonts w:ascii="Arial" w:hAnsi="Arial" w:cs="Arial"/>
          <w:b/>
        </w:rPr>
      </w:pPr>
    </w:p>
    <w:p w:rsidR="00CB554A" w:rsidRDefault="00651374" w:rsidP="006836F9">
      <w:pPr>
        <w:pStyle w:val="xxmsonormal"/>
        <w:rPr>
          <w:rFonts w:ascii="Arial" w:hAnsi="Arial" w:cs="Arial"/>
        </w:rPr>
      </w:pPr>
      <w:r>
        <w:rPr>
          <w:rFonts w:ascii="Arial" w:hAnsi="Arial" w:cs="Arial"/>
        </w:rPr>
        <w:t xml:space="preserve">«Eigentlich hatten wir ein Open House im kleinen Rahmen geplant», erklärt Sven Olsen, Regionalleiter Müller Martini </w:t>
      </w:r>
      <w:proofErr w:type="spellStart"/>
      <w:r>
        <w:rPr>
          <w:rFonts w:ascii="Arial" w:hAnsi="Arial" w:cs="Arial"/>
        </w:rPr>
        <w:t>Asia</w:t>
      </w:r>
      <w:proofErr w:type="spellEnd"/>
      <w:r>
        <w:rPr>
          <w:rFonts w:ascii="Arial" w:hAnsi="Arial" w:cs="Arial"/>
        </w:rPr>
        <w:t xml:space="preserve"> Pacific. «Doch die Ankündigung löste zu unserer grossen Freude einen regelrechten Besucheransturm </w:t>
      </w:r>
      <w:proofErr w:type="gramStart"/>
      <w:r>
        <w:rPr>
          <w:rFonts w:ascii="Arial" w:hAnsi="Arial" w:cs="Arial"/>
        </w:rPr>
        <w:t>aus</w:t>
      </w:r>
      <w:r w:rsidR="00CB554A">
        <w:rPr>
          <w:rFonts w:ascii="Arial" w:hAnsi="Arial" w:cs="Arial"/>
        </w:rPr>
        <w:t>.</w:t>
      </w:r>
      <w:r>
        <w:rPr>
          <w:rFonts w:ascii="Arial" w:hAnsi="Arial" w:cs="Arial"/>
        </w:rPr>
        <w:t>»</w:t>
      </w:r>
      <w:proofErr w:type="gramEnd"/>
      <w:r w:rsidR="00CB554A">
        <w:rPr>
          <w:rFonts w:ascii="Arial" w:hAnsi="Arial" w:cs="Arial"/>
        </w:rPr>
        <w:t xml:space="preserve"> Schlussendlich durften Müller Martini und die Buchbinderei Shandong Xinhua</w:t>
      </w:r>
      <w:r w:rsidR="00215CCD">
        <w:rPr>
          <w:rFonts w:ascii="Arial" w:hAnsi="Arial" w:cs="Arial"/>
        </w:rPr>
        <w:t xml:space="preserve"> </w:t>
      </w:r>
      <w:proofErr w:type="spellStart"/>
      <w:r w:rsidR="00215CCD">
        <w:rPr>
          <w:rFonts w:ascii="Arial" w:hAnsi="Arial" w:cs="Arial"/>
        </w:rPr>
        <w:t>Printing</w:t>
      </w:r>
      <w:proofErr w:type="spellEnd"/>
      <w:r w:rsidR="00CB554A">
        <w:rPr>
          <w:rFonts w:ascii="Arial" w:hAnsi="Arial" w:cs="Arial"/>
        </w:rPr>
        <w:t xml:space="preserve"> mehr als 120 Besucher am gemeinsamen Open House am Standort in </w:t>
      </w:r>
      <w:r w:rsidR="00EC5F8B">
        <w:rPr>
          <w:rFonts w:ascii="Arial" w:hAnsi="Arial" w:cs="Arial"/>
        </w:rPr>
        <w:t>Jinan</w:t>
      </w:r>
      <w:r w:rsidR="00CB554A">
        <w:rPr>
          <w:rFonts w:ascii="Arial" w:hAnsi="Arial" w:cs="Arial"/>
        </w:rPr>
        <w:t xml:space="preserve"> begrüssen. Dort wurde einer der</w:t>
      </w:r>
      <w:r w:rsidR="006836F9" w:rsidRPr="006836F9">
        <w:rPr>
          <w:rFonts w:ascii="Arial" w:hAnsi="Arial" w:cs="Arial"/>
        </w:rPr>
        <w:t xml:space="preserve"> beiden neuen Müller Martini</w:t>
      </w:r>
      <w:r w:rsidR="00CB554A">
        <w:rPr>
          <w:rFonts w:ascii="Arial" w:hAnsi="Arial" w:cs="Arial"/>
        </w:rPr>
        <w:t>-Klebebinder</w:t>
      </w:r>
      <w:r w:rsidR="006836F9" w:rsidRPr="006836F9">
        <w:rPr>
          <w:rFonts w:ascii="Arial" w:hAnsi="Arial" w:cs="Arial"/>
        </w:rPr>
        <w:t xml:space="preserve"> </w:t>
      </w:r>
      <w:proofErr w:type="spellStart"/>
      <w:r w:rsidR="006836F9" w:rsidRPr="006836F9">
        <w:rPr>
          <w:rFonts w:ascii="Arial" w:hAnsi="Arial" w:cs="Arial"/>
        </w:rPr>
        <w:t>Publica</w:t>
      </w:r>
      <w:proofErr w:type="spellEnd"/>
      <w:r w:rsidR="006836F9" w:rsidRPr="006836F9">
        <w:rPr>
          <w:rFonts w:ascii="Arial" w:hAnsi="Arial" w:cs="Arial"/>
        </w:rPr>
        <w:t xml:space="preserve"> PRO</w:t>
      </w:r>
      <w:r w:rsidR="00CB554A">
        <w:rPr>
          <w:rFonts w:ascii="Arial" w:hAnsi="Arial" w:cs="Arial"/>
        </w:rPr>
        <w:t xml:space="preserve"> </w:t>
      </w:r>
      <w:r w:rsidR="006836F9" w:rsidRPr="006836F9">
        <w:rPr>
          <w:rFonts w:ascii="Arial" w:hAnsi="Arial" w:cs="Arial"/>
        </w:rPr>
        <w:t xml:space="preserve">15 von Shandong Xinhua </w:t>
      </w:r>
      <w:proofErr w:type="spellStart"/>
      <w:r w:rsidR="00256DD7">
        <w:rPr>
          <w:rFonts w:ascii="Arial" w:hAnsi="Arial" w:cs="Arial"/>
        </w:rPr>
        <w:t>Printing</w:t>
      </w:r>
      <w:proofErr w:type="spellEnd"/>
      <w:r w:rsidR="00256DD7">
        <w:rPr>
          <w:rFonts w:ascii="Arial" w:hAnsi="Arial" w:cs="Arial"/>
        </w:rPr>
        <w:t xml:space="preserve"> </w:t>
      </w:r>
      <w:r w:rsidR="008640B8">
        <w:rPr>
          <w:rFonts w:ascii="Arial" w:hAnsi="Arial" w:cs="Arial"/>
        </w:rPr>
        <w:t>live präsentiert</w:t>
      </w:r>
      <w:r w:rsidR="00CB554A">
        <w:rPr>
          <w:rFonts w:ascii="Arial" w:hAnsi="Arial" w:cs="Arial"/>
        </w:rPr>
        <w:t>.</w:t>
      </w:r>
      <w:r w:rsidR="006836F9" w:rsidRPr="006836F9">
        <w:rPr>
          <w:rFonts w:ascii="Arial" w:hAnsi="Arial" w:cs="Arial"/>
        </w:rPr>
        <w:t xml:space="preserve"> </w:t>
      </w:r>
    </w:p>
    <w:p w:rsidR="00215CCD" w:rsidRDefault="00215CCD" w:rsidP="006836F9">
      <w:pPr>
        <w:pStyle w:val="xxmsonormal"/>
        <w:rPr>
          <w:rFonts w:ascii="Arial" w:hAnsi="Arial" w:cs="Arial"/>
        </w:rPr>
      </w:pPr>
    </w:p>
    <w:p w:rsidR="00215CCD" w:rsidRDefault="00814E0E" w:rsidP="006836F9">
      <w:pPr>
        <w:pStyle w:val="xxmsonormal"/>
        <w:rPr>
          <w:rFonts w:ascii="Arial" w:hAnsi="Arial" w:cs="Arial"/>
        </w:rPr>
      </w:pPr>
      <w:r>
        <w:rPr>
          <w:rFonts w:ascii="Arial" w:hAnsi="Arial" w:cs="Aria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2pt;height:208.4pt">
            <v:imagedata r:id="rId8" o:title="PI 2415 Open House China"/>
          </v:shape>
        </w:pict>
      </w:r>
    </w:p>
    <w:p w:rsidR="00CB554A" w:rsidRDefault="00CB554A" w:rsidP="006836F9">
      <w:pPr>
        <w:pStyle w:val="xxmsonormal"/>
        <w:rPr>
          <w:rFonts w:ascii="Arial" w:hAnsi="Arial" w:cs="Arial"/>
        </w:rPr>
      </w:pPr>
    </w:p>
    <w:p w:rsidR="00215CCD" w:rsidRDefault="00215CCD" w:rsidP="006836F9">
      <w:pPr>
        <w:pStyle w:val="xxmsonormal"/>
        <w:rPr>
          <w:rFonts w:ascii="Arial" w:hAnsi="Arial" w:cs="Arial"/>
          <w:i/>
        </w:rPr>
      </w:pPr>
      <w:r>
        <w:rPr>
          <w:rFonts w:ascii="Arial" w:hAnsi="Arial" w:cs="Arial"/>
          <w:i/>
        </w:rPr>
        <w:lastRenderedPageBreak/>
        <w:t xml:space="preserve">Die Besucher des </w:t>
      </w:r>
      <w:r w:rsidRPr="00215CCD">
        <w:rPr>
          <w:rFonts w:ascii="Arial" w:hAnsi="Arial" w:cs="Arial"/>
          <w:i/>
        </w:rPr>
        <w:t xml:space="preserve">Open House, das Müller Martini gemeinsam mit seinem Kunden Shandong Xinhua </w:t>
      </w:r>
      <w:proofErr w:type="spellStart"/>
      <w:r>
        <w:rPr>
          <w:rFonts w:ascii="Arial" w:hAnsi="Arial" w:cs="Arial"/>
          <w:i/>
        </w:rPr>
        <w:t>Printing</w:t>
      </w:r>
      <w:proofErr w:type="spellEnd"/>
      <w:r>
        <w:rPr>
          <w:rFonts w:ascii="Arial" w:hAnsi="Arial" w:cs="Arial"/>
          <w:i/>
        </w:rPr>
        <w:t xml:space="preserve"> </w:t>
      </w:r>
      <w:r w:rsidRPr="00215CCD">
        <w:rPr>
          <w:rFonts w:ascii="Arial" w:hAnsi="Arial" w:cs="Arial"/>
          <w:i/>
        </w:rPr>
        <w:t>am Standort Jinan veranstaltete</w:t>
      </w:r>
      <w:r>
        <w:rPr>
          <w:rFonts w:ascii="Arial" w:hAnsi="Arial" w:cs="Arial"/>
          <w:i/>
        </w:rPr>
        <w:t xml:space="preserve">, zeigten grosses Interesse für den Klebebinder </w:t>
      </w:r>
      <w:proofErr w:type="spellStart"/>
      <w:r>
        <w:rPr>
          <w:rFonts w:ascii="Arial" w:hAnsi="Arial" w:cs="Arial"/>
          <w:i/>
        </w:rPr>
        <w:t>Publica</w:t>
      </w:r>
      <w:proofErr w:type="spellEnd"/>
      <w:r>
        <w:rPr>
          <w:rFonts w:ascii="Arial" w:hAnsi="Arial" w:cs="Arial"/>
          <w:i/>
        </w:rPr>
        <w:t xml:space="preserve"> PRO 15.</w:t>
      </w:r>
      <w:r w:rsidRPr="00215CCD">
        <w:rPr>
          <w:rFonts w:ascii="Arial" w:hAnsi="Arial" w:cs="Arial"/>
          <w:i/>
        </w:rPr>
        <w:t xml:space="preserve"> </w:t>
      </w:r>
    </w:p>
    <w:p w:rsidR="00215CCD" w:rsidRPr="00215CCD" w:rsidRDefault="00215CCD" w:rsidP="006836F9">
      <w:pPr>
        <w:pStyle w:val="xxmsonormal"/>
        <w:rPr>
          <w:rFonts w:ascii="Arial" w:hAnsi="Arial" w:cs="Arial"/>
        </w:rPr>
      </w:pPr>
    </w:p>
    <w:p w:rsidR="00CB554A" w:rsidRPr="006836F9" w:rsidRDefault="00CB554A" w:rsidP="00CB554A">
      <w:pPr>
        <w:pStyle w:val="xxmsonormal"/>
        <w:rPr>
          <w:rFonts w:ascii="Arial" w:hAnsi="Arial" w:cs="Arial"/>
        </w:rPr>
      </w:pPr>
      <w:r w:rsidRPr="006836F9">
        <w:rPr>
          <w:rFonts w:ascii="Arial" w:hAnsi="Arial" w:cs="Arial"/>
        </w:rPr>
        <w:t xml:space="preserve">Die hochautomatisierte </w:t>
      </w:r>
      <w:proofErr w:type="spellStart"/>
      <w:r w:rsidRPr="006836F9">
        <w:rPr>
          <w:rFonts w:ascii="Arial" w:hAnsi="Arial" w:cs="Arial"/>
        </w:rPr>
        <w:t>Publica</w:t>
      </w:r>
      <w:proofErr w:type="spellEnd"/>
      <w:r w:rsidRPr="006836F9">
        <w:rPr>
          <w:rFonts w:ascii="Arial" w:hAnsi="Arial" w:cs="Arial"/>
        </w:rPr>
        <w:t xml:space="preserve"> PRO</w:t>
      </w:r>
      <w:r>
        <w:rPr>
          <w:rFonts w:ascii="Arial" w:hAnsi="Arial" w:cs="Arial"/>
        </w:rPr>
        <w:t xml:space="preserve"> </w:t>
      </w:r>
      <w:r w:rsidRPr="006836F9">
        <w:rPr>
          <w:rFonts w:ascii="Arial" w:hAnsi="Arial" w:cs="Arial"/>
        </w:rPr>
        <w:t xml:space="preserve">15-Linie umfasst </w:t>
      </w:r>
      <w:proofErr w:type="spellStart"/>
      <w:r w:rsidRPr="006836F9">
        <w:rPr>
          <w:rFonts w:ascii="Arial" w:hAnsi="Arial" w:cs="Arial"/>
        </w:rPr>
        <w:t>Streamfeeder</w:t>
      </w:r>
      <w:proofErr w:type="spellEnd"/>
      <w:r w:rsidRPr="006836F9">
        <w:rPr>
          <w:rFonts w:ascii="Arial" w:hAnsi="Arial" w:cs="Arial"/>
        </w:rPr>
        <w:t>, mehrere Endverpackungsalternativen, einen Pluton</w:t>
      </w:r>
      <w:r>
        <w:rPr>
          <w:rFonts w:ascii="Arial" w:hAnsi="Arial" w:cs="Arial"/>
        </w:rPr>
        <w:t>-</w:t>
      </w:r>
      <w:proofErr w:type="spellStart"/>
      <w:r w:rsidRPr="006836F9">
        <w:rPr>
          <w:rFonts w:ascii="Arial" w:hAnsi="Arial" w:cs="Arial"/>
        </w:rPr>
        <w:t>Palettierer</w:t>
      </w:r>
      <w:proofErr w:type="spellEnd"/>
      <w:r w:rsidRPr="006836F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von </w:t>
      </w:r>
      <w:proofErr w:type="spellStart"/>
      <w:r w:rsidRPr="006836F9">
        <w:rPr>
          <w:rFonts w:ascii="Arial" w:hAnsi="Arial" w:cs="Arial"/>
        </w:rPr>
        <w:t>Solema</w:t>
      </w:r>
      <w:proofErr w:type="spellEnd"/>
      <w:r w:rsidRPr="006836F9">
        <w:rPr>
          <w:rFonts w:ascii="Arial" w:hAnsi="Arial" w:cs="Arial"/>
        </w:rPr>
        <w:t xml:space="preserve"> </w:t>
      </w:r>
      <w:r w:rsidR="008640B8">
        <w:rPr>
          <w:rFonts w:ascii="Arial" w:hAnsi="Arial" w:cs="Arial"/>
        </w:rPr>
        <w:t xml:space="preserve">und ist mit dem Workflow-System </w:t>
      </w:r>
      <w:proofErr w:type="spellStart"/>
      <w:r w:rsidR="008640B8">
        <w:rPr>
          <w:rFonts w:ascii="Arial" w:hAnsi="Arial" w:cs="Arial"/>
        </w:rPr>
        <w:t>Connex</w:t>
      </w:r>
      <w:proofErr w:type="spellEnd"/>
      <w:r w:rsidR="008640B8">
        <w:rPr>
          <w:rFonts w:ascii="Arial" w:hAnsi="Arial" w:cs="Arial"/>
        </w:rPr>
        <w:t xml:space="preserve"> ausgerüstet. </w:t>
      </w:r>
      <w:r w:rsidRPr="006836F9">
        <w:rPr>
          <w:rFonts w:ascii="Arial" w:hAnsi="Arial" w:cs="Arial"/>
        </w:rPr>
        <w:t>Während der Vorführung lief die Linie mit einer Geschwindigkeit von 14.000 Exemplaren/Stunde und war</w:t>
      </w:r>
      <w:r w:rsidR="008640B8">
        <w:rPr>
          <w:rFonts w:ascii="Arial" w:hAnsi="Arial" w:cs="Arial"/>
        </w:rPr>
        <w:t xml:space="preserve"> dabei mit nur fünf</w:t>
      </w:r>
      <w:r w:rsidRPr="006836F9">
        <w:rPr>
          <w:rFonts w:ascii="Arial" w:hAnsi="Arial" w:cs="Arial"/>
        </w:rPr>
        <w:t xml:space="preserve"> Personen besetzt. </w:t>
      </w:r>
      <w:r w:rsidR="00651374">
        <w:rPr>
          <w:rFonts w:ascii="Arial" w:hAnsi="Arial" w:cs="Arial"/>
        </w:rPr>
        <w:t>«Die Vorführung war für die anwesenden Kunden, die aus über 40 der grössten Regierungsdruckereien Chinas einschliesslich deren Top-Management</w:t>
      </w:r>
      <w:r w:rsidR="00651374" w:rsidRPr="00651374">
        <w:rPr>
          <w:rFonts w:ascii="Arial" w:hAnsi="Arial" w:cs="Arial"/>
        </w:rPr>
        <w:t xml:space="preserve"> </w:t>
      </w:r>
      <w:r w:rsidR="00651374">
        <w:rPr>
          <w:rFonts w:ascii="Arial" w:hAnsi="Arial" w:cs="Arial"/>
        </w:rPr>
        <w:t>bestanden, e</w:t>
      </w:r>
      <w:r w:rsidRPr="006836F9">
        <w:rPr>
          <w:rFonts w:ascii="Arial" w:hAnsi="Arial" w:cs="Arial"/>
        </w:rPr>
        <w:t>in echter Augenöffner</w:t>
      </w:r>
      <w:r w:rsidR="00651374">
        <w:rPr>
          <w:rFonts w:ascii="Arial" w:hAnsi="Arial" w:cs="Arial"/>
        </w:rPr>
        <w:t xml:space="preserve">», </w:t>
      </w:r>
      <w:r w:rsidR="00E002F5">
        <w:rPr>
          <w:rFonts w:ascii="Arial" w:hAnsi="Arial" w:cs="Arial"/>
        </w:rPr>
        <w:t>unterstreicht</w:t>
      </w:r>
      <w:r w:rsidR="00651374">
        <w:rPr>
          <w:rFonts w:ascii="Arial" w:hAnsi="Arial" w:cs="Arial"/>
        </w:rPr>
        <w:t xml:space="preserve"> Sven Olsen die Begeisterung der Besucher.</w:t>
      </w:r>
      <w:r w:rsidRPr="006836F9">
        <w:rPr>
          <w:rFonts w:ascii="Arial" w:hAnsi="Arial" w:cs="Arial"/>
        </w:rPr>
        <w:t xml:space="preserve"> </w:t>
      </w:r>
    </w:p>
    <w:p w:rsidR="00CB554A" w:rsidRDefault="00CB554A" w:rsidP="006836F9">
      <w:pPr>
        <w:pStyle w:val="xxmsonormal"/>
        <w:rPr>
          <w:rFonts w:ascii="Arial" w:hAnsi="Arial" w:cs="Arial"/>
        </w:rPr>
      </w:pPr>
    </w:p>
    <w:p w:rsidR="006836F9" w:rsidRPr="006836F9" w:rsidRDefault="008640B8" w:rsidP="006836F9">
      <w:pPr>
        <w:pStyle w:val="xxmsonormal"/>
        <w:rPr>
          <w:rFonts w:ascii="Arial" w:hAnsi="Arial" w:cs="Arial"/>
        </w:rPr>
      </w:pPr>
      <w:r>
        <w:rPr>
          <w:rFonts w:ascii="Arial" w:hAnsi="Arial" w:cs="Arial"/>
        </w:rPr>
        <w:t>Während der anschliess</w:t>
      </w:r>
      <w:r w:rsidR="006836F9" w:rsidRPr="006836F9">
        <w:rPr>
          <w:rFonts w:ascii="Arial" w:hAnsi="Arial" w:cs="Arial"/>
        </w:rPr>
        <w:t>enden Präsentation wurden der äu</w:t>
      </w:r>
      <w:r>
        <w:rPr>
          <w:rFonts w:ascii="Arial" w:hAnsi="Arial" w:cs="Arial"/>
        </w:rPr>
        <w:t>ss</w:t>
      </w:r>
      <w:r w:rsidR="006836F9" w:rsidRPr="006836F9">
        <w:rPr>
          <w:rFonts w:ascii="Arial" w:hAnsi="Arial" w:cs="Arial"/>
        </w:rPr>
        <w:t xml:space="preserve">erst </w:t>
      </w:r>
      <w:r>
        <w:rPr>
          <w:rFonts w:ascii="Arial" w:hAnsi="Arial" w:cs="Arial"/>
        </w:rPr>
        <w:t>intensive</w:t>
      </w:r>
      <w:r w:rsidR="006836F9" w:rsidRPr="006836F9">
        <w:rPr>
          <w:rFonts w:ascii="Arial" w:hAnsi="Arial" w:cs="Arial"/>
        </w:rPr>
        <w:t xml:space="preserve"> Auswahlprozess und die hohen Anforderungen von Shandong Xinhua </w:t>
      </w:r>
      <w:proofErr w:type="spellStart"/>
      <w:r w:rsidR="00256DD7">
        <w:rPr>
          <w:rFonts w:ascii="Arial" w:hAnsi="Arial" w:cs="Arial"/>
        </w:rPr>
        <w:t>Printing</w:t>
      </w:r>
      <w:proofErr w:type="spellEnd"/>
      <w:r w:rsidR="00256DD7">
        <w:rPr>
          <w:rFonts w:ascii="Arial" w:hAnsi="Arial" w:cs="Arial"/>
        </w:rPr>
        <w:t xml:space="preserve"> </w:t>
      </w:r>
      <w:r w:rsidR="006836F9" w:rsidRPr="006836F9">
        <w:rPr>
          <w:rFonts w:ascii="Arial" w:hAnsi="Arial" w:cs="Arial"/>
        </w:rPr>
        <w:t>hervorgehoben</w:t>
      </w:r>
      <w:r>
        <w:rPr>
          <w:rFonts w:ascii="Arial" w:hAnsi="Arial" w:cs="Arial"/>
        </w:rPr>
        <w:t xml:space="preserve">. Gründe für die Investition in den </w:t>
      </w:r>
      <w:proofErr w:type="spellStart"/>
      <w:r>
        <w:rPr>
          <w:rFonts w:ascii="Arial" w:hAnsi="Arial" w:cs="Arial"/>
        </w:rPr>
        <w:t>Publica</w:t>
      </w:r>
      <w:proofErr w:type="spellEnd"/>
      <w:r>
        <w:rPr>
          <w:rFonts w:ascii="Arial" w:hAnsi="Arial" w:cs="Arial"/>
        </w:rPr>
        <w:t xml:space="preserve"> PRO 15 waren </w:t>
      </w:r>
      <w:r w:rsidR="003E736D">
        <w:rPr>
          <w:rFonts w:ascii="Arial" w:hAnsi="Arial" w:cs="Arial"/>
        </w:rPr>
        <w:t>neben der</w:t>
      </w:r>
      <w:r>
        <w:rPr>
          <w:rFonts w:ascii="Arial" w:hAnsi="Arial" w:cs="Arial"/>
        </w:rPr>
        <w:t xml:space="preserve"> </w:t>
      </w:r>
      <w:r w:rsidR="006836F9" w:rsidRPr="006836F9">
        <w:rPr>
          <w:rFonts w:ascii="Arial" w:hAnsi="Arial" w:cs="Arial"/>
        </w:rPr>
        <w:t>hohe</w:t>
      </w:r>
      <w:r w:rsidR="003E736D">
        <w:rPr>
          <w:rFonts w:ascii="Arial" w:hAnsi="Arial" w:cs="Arial"/>
        </w:rPr>
        <w:t>n</w:t>
      </w:r>
      <w:r>
        <w:rPr>
          <w:rFonts w:ascii="Arial" w:hAnsi="Arial" w:cs="Arial"/>
        </w:rPr>
        <w:t xml:space="preserve"> Produktionsgeschwindigkeit</w:t>
      </w:r>
      <w:r w:rsidR="006836F9" w:rsidRPr="006836F9">
        <w:rPr>
          <w:rFonts w:ascii="Arial" w:hAnsi="Arial" w:cs="Arial"/>
        </w:rPr>
        <w:t xml:space="preserve">, </w:t>
      </w:r>
      <w:r w:rsidR="003E736D">
        <w:rPr>
          <w:rFonts w:ascii="Arial" w:hAnsi="Arial" w:cs="Arial"/>
        </w:rPr>
        <w:t>der</w:t>
      </w:r>
      <w:r w:rsidR="006836F9" w:rsidRPr="006836F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erstklassige</w:t>
      </w:r>
      <w:r w:rsidR="003E736D">
        <w:rPr>
          <w:rFonts w:ascii="Arial" w:hAnsi="Arial" w:cs="Arial"/>
        </w:rPr>
        <w:t>n</w:t>
      </w:r>
      <w:r w:rsidR="006836F9" w:rsidRPr="006836F9">
        <w:rPr>
          <w:rFonts w:ascii="Arial" w:hAnsi="Arial" w:cs="Arial"/>
        </w:rPr>
        <w:t xml:space="preserve"> Qualität</w:t>
      </w:r>
      <w:r>
        <w:rPr>
          <w:rFonts w:ascii="Arial" w:hAnsi="Arial" w:cs="Arial"/>
        </w:rPr>
        <w:t xml:space="preserve"> der Endprodukte</w:t>
      </w:r>
      <w:r w:rsidR="003E736D">
        <w:rPr>
          <w:rFonts w:ascii="Arial" w:hAnsi="Arial" w:cs="Arial"/>
        </w:rPr>
        <w:t xml:space="preserve"> und der hohen</w:t>
      </w:r>
      <w:r>
        <w:rPr>
          <w:rFonts w:ascii="Arial" w:hAnsi="Arial" w:cs="Arial"/>
        </w:rPr>
        <w:t xml:space="preserve"> Effizienz </w:t>
      </w:r>
      <w:r w:rsidR="003E736D">
        <w:rPr>
          <w:rFonts w:ascii="Arial" w:hAnsi="Arial" w:cs="Arial"/>
        </w:rPr>
        <w:t>auch</w:t>
      </w:r>
      <w:r>
        <w:rPr>
          <w:rFonts w:ascii="Arial" w:hAnsi="Arial" w:cs="Arial"/>
        </w:rPr>
        <w:t xml:space="preserve"> der reduzierte</w:t>
      </w:r>
      <w:r w:rsidR="006836F9" w:rsidRPr="006836F9">
        <w:rPr>
          <w:rFonts w:ascii="Arial" w:hAnsi="Arial" w:cs="Arial"/>
        </w:rPr>
        <w:t xml:space="preserve"> Bedarf an Arbeitskräften</w:t>
      </w:r>
      <w:r>
        <w:rPr>
          <w:rFonts w:ascii="Arial" w:hAnsi="Arial" w:cs="Arial"/>
        </w:rPr>
        <w:t xml:space="preserve">. Denn der </w:t>
      </w:r>
      <w:proofErr w:type="spellStart"/>
      <w:r>
        <w:rPr>
          <w:rFonts w:ascii="Arial" w:hAnsi="Arial" w:cs="Arial"/>
        </w:rPr>
        <w:t>Publica</w:t>
      </w:r>
      <w:proofErr w:type="spellEnd"/>
      <w:r>
        <w:rPr>
          <w:rFonts w:ascii="Arial" w:hAnsi="Arial" w:cs="Arial"/>
        </w:rPr>
        <w:t xml:space="preserve"> PRO 15 wird bei Shandong Xinhua mit 50 Prozent weniger Personal betrieben, als Vorgängermodelle</w:t>
      </w:r>
      <w:r w:rsidR="006836F9" w:rsidRPr="006836F9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Als Ergebnis positioniert </w:t>
      </w:r>
      <w:r w:rsidR="003E736D">
        <w:rPr>
          <w:rFonts w:ascii="Arial" w:hAnsi="Arial" w:cs="Arial"/>
        </w:rPr>
        <w:t>sich</w:t>
      </w:r>
      <w:r w:rsidR="006836F9" w:rsidRPr="006836F9">
        <w:rPr>
          <w:rFonts w:ascii="Arial" w:hAnsi="Arial" w:cs="Arial"/>
        </w:rPr>
        <w:t xml:space="preserve"> Shandong Xinhua</w:t>
      </w:r>
      <w:r w:rsidR="00256DD7">
        <w:rPr>
          <w:rFonts w:ascii="Arial" w:hAnsi="Arial" w:cs="Arial"/>
        </w:rPr>
        <w:t xml:space="preserve"> Printing</w:t>
      </w:r>
      <w:r w:rsidR="003E736D">
        <w:rPr>
          <w:rFonts w:ascii="Arial" w:hAnsi="Arial" w:cs="Arial"/>
        </w:rPr>
        <w:t xml:space="preserve"> – das</w:t>
      </w:r>
      <w:r w:rsidR="003E736D" w:rsidRPr="006836F9">
        <w:rPr>
          <w:rFonts w:ascii="Arial" w:hAnsi="Arial" w:cs="Arial"/>
        </w:rPr>
        <w:t xml:space="preserve"> drei Fabriken in der Provinz Shandong (Jinan, </w:t>
      </w:r>
      <w:proofErr w:type="spellStart"/>
      <w:r w:rsidR="003E736D" w:rsidRPr="006836F9">
        <w:rPr>
          <w:rFonts w:ascii="Arial" w:hAnsi="Arial" w:cs="Arial"/>
        </w:rPr>
        <w:t>Dezhou</w:t>
      </w:r>
      <w:proofErr w:type="spellEnd"/>
      <w:r w:rsidR="003E736D" w:rsidRPr="006836F9">
        <w:rPr>
          <w:rFonts w:ascii="Arial" w:hAnsi="Arial" w:cs="Arial"/>
        </w:rPr>
        <w:t xml:space="preserve"> und </w:t>
      </w:r>
      <w:proofErr w:type="spellStart"/>
      <w:r w:rsidR="003E736D" w:rsidRPr="006836F9">
        <w:rPr>
          <w:rFonts w:ascii="Arial" w:hAnsi="Arial" w:cs="Arial"/>
        </w:rPr>
        <w:t>Tai'an</w:t>
      </w:r>
      <w:proofErr w:type="spellEnd"/>
      <w:r w:rsidR="003E736D" w:rsidRPr="006836F9">
        <w:rPr>
          <w:rFonts w:ascii="Arial" w:hAnsi="Arial" w:cs="Arial"/>
        </w:rPr>
        <w:t xml:space="preserve">) </w:t>
      </w:r>
      <w:r w:rsidR="003E736D">
        <w:rPr>
          <w:rFonts w:ascii="Arial" w:hAnsi="Arial" w:cs="Arial"/>
        </w:rPr>
        <w:t xml:space="preserve">betreibt </w:t>
      </w:r>
      <w:r w:rsidR="003E736D" w:rsidRPr="006836F9">
        <w:rPr>
          <w:rFonts w:ascii="Arial" w:hAnsi="Arial" w:cs="Arial"/>
        </w:rPr>
        <w:t xml:space="preserve">und </w:t>
      </w:r>
      <w:r w:rsidR="003E736D">
        <w:rPr>
          <w:rFonts w:ascii="Arial" w:hAnsi="Arial" w:cs="Arial"/>
        </w:rPr>
        <w:t xml:space="preserve">neben den beiden </w:t>
      </w:r>
      <w:proofErr w:type="spellStart"/>
      <w:r w:rsidR="003E736D">
        <w:rPr>
          <w:rFonts w:ascii="Arial" w:hAnsi="Arial" w:cs="Arial"/>
        </w:rPr>
        <w:t>Publica</w:t>
      </w:r>
      <w:proofErr w:type="spellEnd"/>
      <w:r w:rsidR="003E736D">
        <w:rPr>
          <w:rFonts w:ascii="Arial" w:hAnsi="Arial" w:cs="Arial"/>
        </w:rPr>
        <w:t xml:space="preserve"> PRO </w:t>
      </w:r>
      <w:r w:rsidR="003E736D" w:rsidRPr="006836F9">
        <w:rPr>
          <w:rFonts w:ascii="Arial" w:hAnsi="Arial" w:cs="Arial"/>
        </w:rPr>
        <w:t>15 auch über zwei Hardcover-Linien Diamant/</w:t>
      </w:r>
      <w:proofErr w:type="spellStart"/>
      <w:r w:rsidR="003E736D" w:rsidRPr="006836F9">
        <w:rPr>
          <w:rFonts w:ascii="Arial" w:hAnsi="Arial" w:cs="Arial"/>
        </w:rPr>
        <w:t>Collibri</w:t>
      </w:r>
      <w:proofErr w:type="spellEnd"/>
      <w:r w:rsidR="003E736D" w:rsidRPr="006836F9">
        <w:rPr>
          <w:rFonts w:ascii="Arial" w:hAnsi="Arial" w:cs="Arial"/>
        </w:rPr>
        <w:t xml:space="preserve">, ein Ventura Connect-System, einen </w:t>
      </w:r>
      <w:r w:rsidR="006F646F">
        <w:rPr>
          <w:rFonts w:ascii="Arial" w:hAnsi="Arial" w:cs="Arial"/>
        </w:rPr>
        <w:t xml:space="preserve">Klebebinder </w:t>
      </w:r>
      <w:r w:rsidR="003E736D" w:rsidRPr="006836F9">
        <w:rPr>
          <w:rFonts w:ascii="Arial" w:hAnsi="Arial" w:cs="Arial"/>
        </w:rPr>
        <w:t>Bolero und eine Anzahl älterer Müller Martini-Anlagen</w:t>
      </w:r>
      <w:r w:rsidR="003E736D" w:rsidRPr="003E736D">
        <w:rPr>
          <w:rFonts w:ascii="Arial" w:hAnsi="Arial" w:cs="Arial"/>
        </w:rPr>
        <w:t xml:space="preserve"> </w:t>
      </w:r>
      <w:r w:rsidR="003E736D" w:rsidRPr="006836F9">
        <w:rPr>
          <w:rFonts w:ascii="Arial" w:hAnsi="Arial" w:cs="Arial"/>
        </w:rPr>
        <w:t>verfügt</w:t>
      </w:r>
      <w:r w:rsidR="003E736D">
        <w:rPr>
          <w:rFonts w:ascii="Arial" w:hAnsi="Arial" w:cs="Arial"/>
        </w:rPr>
        <w:t xml:space="preserve"> – damit</w:t>
      </w:r>
      <w:r w:rsidR="006836F9" w:rsidRPr="006836F9">
        <w:rPr>
          <w:rFonts w:ascii="Arial" w:hAnsi="Arial" w:cs="Arial"/>
        </w:rPr>
        <w:t xml:space="preserve"> an der Spitze der Druckereien in China und </w:t>
      </w:r>
      <w:r w:rsidR="006F646F">
        <w:rPr>
          <w:rFonts w:ascii="Arial" w:hAnsi="Arial" w:cs="Arial"/>
        </w:rPr>
        <w:t xml:space="preserve">bestätigt </w:t>
      </w:r>
      <w:r w:rsidR="006836F9" w:rsidRPr="006836F9">
        <w:rPr>
          <w:rFonts w:ascii="Arial" w:hAnsi="Arial" w:cs="Arial"/>
        </w:rPr>
        <w:t xml:space="preserve">Müller Martini als führenden Anbieter von Qualitäts-Buchbindelösungen.     </w:t>
      </w:r>
    </w:p>
    <w:sectPr w:rsidR="006836F9" w:rsidRPr="006836F9" w:rsidSect="00DF1CF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6" w:h="16838" w:code="9"/>
      <w:pgMar w:top="1438" w:right="1134" w:bottom="1928" w:left="1701" w:header="680" w:footer="90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5796E" w:rsidRDefault="00A5796E">
      <w:r>
        <w:separator/>
      </w:r>
    </w:p>
  </w:endnote>
  <w:endnote w:type="continuationSeparator" w:id="0">
    <w:p w:rsidR="00A5796E" w:rsidRDefault="00A579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notype Univers 430 Regular">
    <w:charset w:val="00"/>
    <w:family w:val="swiss"/>
    <w:pitch w:val="variable"/>
    <w:sig w:usb0="800000AF" w:usb1="5000204A" w:usb2="00000000" w:usb3="00000000" w:csb0="0000009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65ED1" w:rsidRDefault="00965ED1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65ED1" w:rsidRDefault="00965ED1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28BD" w:rsidRPr="0060557B" w:rsidRDefault="000E28BD" w:rsidP="0060557B">
    <w:pPr>
      <w:pStyle w:val="Fuzeile"/>
      <w:jc w:val="right"/>
    </w:pPr>
    <w:r>
      <w:rPr>
        <w:rStyle w:val="Seitenzahl"/>
      </w:rPr>
      <w:fldChar w:fldCharType="begin"/>
    </w:r>
    <w:r>
      <w:rPr>
        <w:rStyle w:val="Seitenzahl"/>
      </w:rPr>
      <w:instrText xml:space="preserve"> PAGE </w:instrText>
    </w:r>
    <w:r>
      <w:rPr>
        <w:rStyle w:val="Seitenzahl"/>
      </w:rPr>
      <w:fldChar w:fldCharType="separate"/>
    </w:r>
    <w:r w:rsidR="00814E0E">
      <w:rPr>
        <w:rStyle w:val="Seitenzahl"/>
        <w:noProof/>
      </w:rPr>
      <w:t>1</w:t>
    </w:r>
    <w:r>
      <w:rPr>
        <w:rStyle w:val="Seitenzahl"/>
      </w:rPr>
      <w:fldChar w:fldCharType="end"/>
    </w:r>
    <w:r>
      <w:rPr>
        <w:rStyle w:val="Seitenzahl"/>
      </w:rPr>
      <w:t>/</w:t>
    </w:r>
    <w:r>
      <w:rPr>
        <w:rStyle w:val="Seitenzahl"/>
      </w:rPr>
      <w:fldChar w:fldCharType="begin"/>
    </w:r>
    <w:r>
      <w:rPr>
        <w:rStyle w:val="Seitenzahl"/>
      </w:rPr>
      <w:instrText xml:space="preserve"> NUMPAGES </w:instrText>
    </w:r>
    <w:r>
      <w:rPr>
        <w:rStyle w:val="Seitenzahl"/>
      </w:rPr>
      <w:fldChar w:fldCharType="separate"/>
    </w:r>
    <w:r w:rsidR="00814E0E">
      <w:rPr>
        <w:rStyle w:val="Seitenzahl"/>
        <w:noProof/>
      </w:rPr>
      <w:t>2</w:t>
    </w:r>
    <w:r>
      <w:rPr>
        <w:rStyle w:val="Seitenzah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5796E" w:rsidRDefault="00A5796E">
      <w:r>
        <w:separator/>
      </w:r>
    </w:p>
  </w:footnote>
  <w:footnote w:type="continuationSeparator" w:id="0">
    <w:p w:rsidR="00A5796E" w:rsidRDefault="00A579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65ED1" w:rsidRDefault="00965ED1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28BD" w:rsidRDefault="00395DA7">
    <w:r>
      <w:rPr>
        <w:noProof/>
      </w:rPr>
      <w:drawing>
        <wp:anchor distT="0" distB="0" distL="114300" distR="114300" simplePos="0" relativeHeight="251658752" behindDoc="1" locked="0" layoutInCell="1" allowOverlap="1">
          <wp:simplePos x="0" y="0"/>
          <wp:positionH relativeFrom="column">
            <wp:posOffset>3420745</wp:posOffset>
          </wp:positionH>
          <wp:positionV relativeFrom="paragraph">
            <wp:posOffset>0</wp:posOffset>
          </wp:positionV>
          <wp:extent cx="2705100" cy="333375"/>
          <wp:effectExtent l="0" t="0" r="0" b="0"/>
          <wp:wrapNone/>
          <wp:docPr id="5" name="Bild 5" descr="Logo_Müller-Martini_3-f_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_Müller-Martini_3-f_rg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333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1" locked="1" layoutInCell="1" allowOverlap="1">
              <wp:simplePos x="0" y="0"/>
              <wp:positionH relativeFrom="column">
                <wp:posOffset>0</wp:posOffset>
              </wp:positionH>
              <wp:positionV relativeFrom="page">
                <wp:posOffset>622935</wp:posOffset>
              </wp:positionV>
              <wp:extent cx="2857500" cy="342900"/>
              <wp:effectExtent l="0" t="3810" r="0" b="0"/>
              <wp:wrapNone/>
              <wp:docPr id="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57500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E28BD" w:rsidRPr="002E3E46" w:rsidRDefault="000E28BD" w:rsidP="00144BFB">
                          <w:pPr>
                            <w:pStyle w:val="02Standardbold"/>
                          </w:pPr>
                          <w:r>
                            <w:t>Müller Martini AG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0;margin-top:49.05pt;width:225pt;height:27pt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" filled="f" stroked="f">
              <v:textbox inset="0,0,0,0">
                <w:txbxContent>
                  <w:p w:rsidR="000E28BD" w:rsidRPr="002E3E46" w:rsidRDefault="000E28BD" w:rsidP="00144BFB">
                    <w:pPr>
                      <w:pStyle w:val="02Standardbold"/>
                    </w:pPr>
                    <w:r>
                      <w:t>Müller Martini AG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28BD" w:rsidRDefault="00395DA7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57728" behindDoc="1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6125845" cy="534035"/>
              <wp:effectExtent l="0" t="0" r="0" b="0"/>
              <wp:wrapNone/>
              <wp:docPr id="1" name="Group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125845" cy="534035"/>
                        <a:chOff x="1701" y="680"/>
                        <a:chExt cx="9647" cy="841"/>
                      </a:xfrm>
                    </wpg:grpSpPr>
                    <wps:wsp>
                      <wps:cNvPr id="2" name="Text Box 3"/>
                      <wps:cNvSpPr txBox="1">
                        <a:spLocks noChangeArrowheads="1"/>
                      </wps:cNvSpPr>
                      <wps:spPr bwMode="auto">
                        <a:xfrm>
                          <a:off x="1701" y="981"/>
                          <a:ext cx="4500" cy="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E28BD" w:rsidRPr="002E3E46" w:rsidRDefault="000E28BD" w:rsidP="00091343">
                            <w:pPr>
                              <w:pStyle w:val="02Standardbold"/>
                            </w:pPr>
                            <w:r>
                              <w:t>Müller Martini AG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" name="Picture 4" descr="Logo_Müller-Martini_3-f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7088" y="680"/>
                          <a:ext cx="4260" cy="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" o:spid="_x0000_s1027" style="position:absolute;margin-left:0;margin-top:0;width:482.35pt;height:42.05pt;z-index:-251658752" coordorigin="1701,680" coordsize="9647,8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8" type="#_x0000_t202" style="position:absolute;left:1701;top:981;width:450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" filled="f" stroked="f">
                <v:textbox inset="0,0,0,0">
                  <w:txbxContent>
                    <w:p w:rsidR="000E28BD" w:rsidRPr="002E3E46" w:rsidRDefault="000E28BD" w:rsidP="00091343">
                      <w:pPr>
                        <w:pStyle w:val="02Standardbold"/>
                      </w:pPr>
                      <w:r>
                        <w:t>Müller Martini AG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" o:spid="_x0000_s1029" type="#_x0000_t75" alt="Logo_Müller-Martini_3-f_rgb" style="position:absolute;left:7088;top:680;width:4260;height: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">
                <v:imagedata r:id="rId2" o:title="Logo_Müller-Martini_3-f_rgb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0D1659B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652D0E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038D74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A4C64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81E689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9A2608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A184BE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A9C98D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3902DBC"/>
    <w:lvl w:ilvl="0">
      <w:start w:val="1"/>
      <w:numFmt w:val="decimal"/>
      <w:pStyle w:val="Listennummer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C520F456"/>
    <w:lvl w:ilvl="0">
      <w:start w:val="1"/>
      <w:numFmt w:val="bullet"/>
      <w:pStyle w:val="13Standardpoint"/>
      <w:lvlText w:val=""/>
      <w:lvlJc w:val="left"/>
      <w:pPr>
        <w:tabs>
          <w:tab w:val="num" w:pos="360"/>
        </w:tabs>
        <w:ind w:left="360" w:hanging="360"/>
      </w:pPr>
      <w:rPr>
        <w:rFonts w:ascii="Wingdings 3" w:hAnsi="Wingdings 3" w:hint="default"/>
        <w:color w:val="auto"/>
      </w:rPr>
    </w:lvl>
  </w:abstractNum>
  <w:abstractNum w:abstractNumId="10" w15:restartNumberingAfterBreak="0">
    <w:nsid w:val="00100CDB"/>
    <w:multiLevelType w:val="multilevel"/>
    <w:tmpl w:val="7A72FE7A"/>
    <w:lvl w:ilvl="0">
      <w:start w:val="1"/>
      <w:numFmt w:val="decimal"/>
      <w:lvlText w:val="%1)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5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3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4677" w:hanging="1440"/>
      </w:pPr>
      <w:rPr>
        <w:rFonts w:hint="default"/>
      </w:rPr>
    </w:lvl>
  </w:abstractNum>
  <w:abstractNum w:abstractNumId="11" w15:restartNumberingAfterBreak="0">
    <w:nsid w:val="06C437EC"/>
    <w:multiLevelType w:val="multilevel"/>
    <w:tmpl w:val="C9B0DA20"/>
    <w:lvl w:ilvl="0">
      <w:start w:val="1"/>
      <w:numFmt w:val="decimal"/>
      <w:lvlText w:val="%1)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5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3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4677" w:hanging="1440"/>
      </w:pPr>
      <w:rPr>
        <w:rFonts w:hint="default"/>
      </w:rPr>
    </w:lvl>
  </w:abstractNum>
  <w:abstractNum w:abstractNumId="12" w15:restartNumberingAfterBreak="0">
    <w:nsid w:val="079A433B"/>
    <w:multiLevelType w:val="multilevel"/>
    <w:tmpl w:val="223803E4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5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3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4677" w:hanging="1440"/>
      </w:pPr>
      <w:rPr>
        <w:rFonts w:hint="default"/>
      </w:rPr>
    </w:lvl>
  </w:abstractNum>
  <w:abstractNum w:abstractNumId="13" w15:restartNumberingAfterBreak="0">
    <w:nsid w:val="0CD863A3"/>
    <w:multiLevelType w:val="multilevel"/>
    <w:tmpl w:val="1E8436EC"/>
    <w:lvl w:ilvl="0">
      <w:start w:val="1"/>
      <w:numFmt w:val="decimal"/>
      <w:pStyle w:val="09MMTitle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10MMTitle2"/>
      <w:lvlText w:val="%1.%2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11MMTitle3"/>
      <w:lvlText w:val="%1.%2.%3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3">
      <w:start w:val="1"/>
      <w:numFmt w:val="decimal"/>
      <w:pStyle w:val="12MMTitle4"/>
      <w:lvlText w:val="%1.%2.%3.%4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14" w15:restartNumberingAfterBreak="0">
    <w:nsid w:val="0D8425C8"/>
    <w:multiLevelType w:val="hybridMultilevel"/>
    <w:tmpl w:val="D09CA178"/>
    <w:lvl w:ilvl="0" w:tplc="6206DB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51B6449"/>
    <w:multiLevelType w:val="multilevel"/>
    <w:tmpl w:val="9D6227A4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16" w15:restartNumberingAfterBreak="0">
    <w:nsid w:val="17391505"/>
    <w:multiLevelType w:val="multilevel"/>
    <w:tmpl w:val="1550098E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17" w15:restartNumberingAfterBreak="0">
    <w:nsid w:val="1771734D"/>
    <w:multiLevelType w:val="multilevel"/>
    <w:tmpl w:val="9DEAB154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</w:lvl>
  </w:abstractNum>
  <w:abstractNum w:abstractNumId="18" w15:restartNumberingAfterBreak="0">
    <w:nsid w:val="1A9467C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9" w15:restartNumberingAfterBreak="0">
    <w:nsid w:val="24D41B48"/>
    <w:multiLevelType w:val="multilevel"/>
    <w:tmpl w:val="02168834"/>
    <w:lvl w:ilvl="0">
      <w:start w:val="1"/>
      <w:numFmt w:val="decimal"/>
      <w:lvlText w:val="%1."/>
      <w:lvlJc w:val="left"/>
      <w:pPr>
        <w:tabs>
          <w:tab w:val="num" w:pos="1208"/>
        </w:tabs>
        <w:ind w:left="1208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08"/>
        </w:tabs>
        <w:ind w:left="1208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37"/>
        </w:tabs>
        <w:ind w:left="208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5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3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4677" w:hanging="1440"/>
      </w:pPr>
      <w:rPr>
        <w:rFonts w:hint="default"/>
      </w:rPr>
    </w:lvl>
  </w:abstractNum>
  <w:abstractNum w:abstractNumId="20" w15:restartNumberingAfterBreak="0">
    <w:nsid w:val="276D2F72"/>
    <w:multiLevelType w:val="multilevel"/>
    <w:tmpl w:val="22DEF576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21" w15:restartNumberingAfterBreak="0">
    <w:nsid w:val="277B66AF"/>
    <w:multiLevelType w:val="hybridMultilevel"/>
    <w:tmpl w:val="4AAAB33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BF05657"/>
    <w:multiLevelType w:val="multilevel"/>
    <w:tmpl w:val="EA487E30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berschrift2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berschrift3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37"/>
        </w:tabs>
        <w:ind w:left="208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5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3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4677" w:hanging="1440"/>
      </w:pPr>
      <w:rPr>
        <w:rFonts w:hint="default"/>
      </w:rPr>
    </w:lvl>
  </w:abstractNum>
  <w:abstractNum w:abstractNumId="23" w15:restartNumberingAfterBreak="0">
    <w:nsid w:val="31181159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4" w15:restartNumberingAfterBreak="0">
    <w:nsid w:val="3F293D6F"/>
    <w:multiLevelType w:val="hybridMultilevel"/>
    <w:tmpl w:val="7CCAB6A4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5" w15:restartNumberingAfterBreak="0">
    <w:nsid w:val="42F90345"/>
    <w:multiLevelType w:val="multilevel"/>
    <w:tmpl w:val="67A6CE84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26" w15:restartNumberingAfterBreak="0">
    <w:nsid w:val="44F1048E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478B5E48"/>
    <w:multiLevelType w:val="multilevel"/>
    <w:tmpl w:val="22DEF576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28" w15:restartNumberingAfterBreak="0">
    <w:nsid w:val="4C5C3718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5412110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0" w15:restartNumberingAfterBreak="0">
    <w:nsid w:val="578021AC"/>
    <w:multiLevelType w:val="multilevel"/>
    <w:tmpl w:val="22DEF576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4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1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840"/>
        </w:tabs>
        <w:ind w:left="4320" w:hanging="1440"/>
      </w:pPr>
      <w:rPr>
        <w:rFonts w:hint="default"/>
      </w:rPr>
    </w:lvl>
  </w:abstractNum>
  <w:abstractNum w:abstractNumId="31" w15:restartNumberingAfterBreak="0">
    <w:nsid w:val="58C00DA5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5C075085"/>
    <w:multiLevelType w:val="multilevel"/>
    <w:tmpl w:val="433224EE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E6756FC"/>
    <w:multiLevelType w:val="hybridMultilevel"/>
    <w:tmpl w:val="89CA9F4C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4" w15:restartNumberingAfterBreak="0">
    <w:nsid w:val="676716BA"/>
    <w:multiLevelType w:val="hybridMultilevel"/>
    <w:tmpl w:val="F266F912"/>
    <w:lvl w:ilvl="0" w:tplc="0407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 w15:restartNumberingAfterBreak="0">
    <w:nsid w:val="6B334A4A"/>
    <w:multiLevelType w:val="multilevel"/>
    <w:tmpl w:val="A6EE9D42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08"/>
        </w:tabs>
        <w:ind w:left="1208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37"/>
        </w:tabs>
        <w:ind w:left="208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5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3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4677" w:hanging="1440"/>
      </w:pPr>
      <w:rPr>
        <w:rFonts w:hint="default"/>
      </w:rPr>
    </w:lvl>
  </w:abstractNum>
  <w:abstractNum w:abstractNumId="36" w15:restartNumberingAfterBreak="0">
    <w:nsid w:val="6BB83094"/>
    <w:multiLevelType w:val="hybridMultilevel"/>
    <w:tmpl w:val="DB2841F6"/>
    <w:lvl w:ilvl="0" w:tplc="081EAE3E">
      <w:start w:val="1"/>
      <w:numFmt w:val="bullet"/>
      <w:lvlText w:val="□"/>
      <w:lvlJc w:val="left"/>
      <w:pPr>
        <w:ind w:left="720" w:hanging="360"/>
      </w:pPr>
      <w:rPr>
        <w:rFonts w:ascii="Arial" w:hAnsi="Aria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C5B30EC"/>
    <w:multiLevelType w:val="hybridMultilevel"/>
    <w:tmpl w:val="2BBE79C2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6ED11F08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9" w15:restartNumberingAfterBreak="0">
    <w:nsid w:val="70484BA0"/>
    <w:multiLevelType w:val="multilevel"/>
    <w:tmpl w:val="91CE1F4E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237"/>
        </w:tabs>
        <w:ind w:left="208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5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3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4677" w:hanging="1440"/>
      </w:pPr>
      <w:rPr>
        <w:rFonts w:hint="default"/>
      </w:rPr>
    </w:lvl>
  </w:abstractNum>
  <w:abstractNum w:abstractNumId="40" w15:restartNumberingAfterBreak="0">
    <w:nsid w:val="72840B71"/>
    <w:multiLevelType w:val="hybridMultilevel"/>
    <w:tmpl w:val="3EFE097A"/>
    <w:lvl w:ilvl="0" w:tplc="08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77107463"/>
    <w:multiLevelType w:val="hybridMultilevel"/>
    <w:tmpl w:val="87EAC1C8"/>
    <w:lvl w:ilvl="0" w:tplc="85F8DB7C">
      <w:start w:val="1"/>
      <w:numFmt w:val="decimal"/>
      <w:pStyle w:val="15Standardnumberbold"/>
      <w:lvlText w:val="%1."/>
      <w:lvlJc w:val="left"/>
      <w:pPr>
        <w:tabs>
          <w:tab w:val="num" w:pos="340"/>
        </w:tabs>
        <w:ind w:left="340" w:hanging="340"/>
      </w:pPr>
      <w:rPr>
        <w:rFonts w:ascii="Arial" w:hAnsi="Arial" w:hint="default"/>
        <w:b/>
        <w:i w:val="0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7EBB2ECB"/>
    <w:multiLevelType w:val="multilevel"/>
    <w:tmpl w:val="1860644A"/>
    <w:lvl w:ilvl="0">
      <w:start w:val="1"/>
      <w:numFmt w:val="decimal"/>
      <w:lvlText w:val="%1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pStyle w:val="berschrift4"/>
      <w:lvlText w:val="%1.%2.%3.%4.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5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03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197"/>
        </w:tabs>
        <w:ind w:left="4677" w:hanging="1440"/>
      </w:pPr>
      <w:rPr>
        <w:rFonts w:hint="default"/>
      </w:rPr>
    </w:lvl>
  </w:abstractNum>
  <w:num w:numId="1">
    <w:abstractNumId w:val="13"/>
  </w:num>
  <w:num w:numId="2">
    <w:abstractNumId w:val="17"/>
  </w:num>
  <w:num w:numId="3">
    <w:abstractNumId w:val="32"/>
  </w:num>
  <w:num w:numId="4">
    <w:abstractNumId w:val="19"/>
  </w:num>
  <w:num w:numId="5">
    <w:abstractNumId w:val="15"/>
  </w:num>
  <w:num w:numId="6">
    <w:abstractNumId w:val="20"/>
  </w:num>
  <w:num w:numId="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0"/>
  </w:num>
  <w:num w:numId="9">
    <w:abstractNumId w:val="27"/>
  </w:num>
  <w:num w:numId="10">
    <w:abstractNumId w:val="25"/>
  </w:num>
  <w:num w:numId="11">
    <w:abstractNumId w:val="22"/>
  </w:num>
  <w:num w:numId="12">
    <w:abstractNumId w:val="35"/>
  </w:num>
  <w:num w:numId="13">
    <w:abstractNumId w:val="16"/>
  </w:num>
  <w:num w:numId="14">
    <w:abstractNumId w:val="31"/>
  </w:num>
  <w:num w:numId="15">
    <w:abstractNumId w:val="38"/>
  </w:num>
  <w:num w:numId="16">
    <w:abstractNumId w:val="26"/>
  </w:num>
  <w:num w:numId="17">
    <w:abstractNumId w:val="28"/>
  </w:num>
  <w:num w:numId="18">
    <w:abstractNumId w:val="23"/>
  </w:num>
  <w:num w:numId="19">
    <w:abstractNumId w:val="18"/>
  </w:num>
  <w:num w:numId="20">
    <w:abstractNumId w:val="10"/>
  </w:num>
  <w:num w:numId="21">
    <w:abstractNumId w:val="11"/>
  </w:num>
  <w:num w:numId="22">
    <w:abstractNumId w:val="12"/>
  </w:num>
  <w:num w:numId="23">
    <w:abstractNumId w:val="29"/>
  </w:num>
  <w:num w:numId="24">
    <w:abstractNumId w:val="39"/>
  </w:num>
  <w:num w:numId="25">
    <w:abstractNumId w:val="9"/>
  </w:num>
  <w:num w:numId="26">
    <w:abstractNumId w:val="7"/>
  </w:num>
  <w:num w:numId="27">
    <w:abstractNumId w:val="6"/>
  </w:num>
  <w:num w:numId="28">
    <w:abstractNumId w:val="5"/>
  </w:num>
  <w:num w:numId="29">
    <w:abstractNumId w:val="4"/>
  </w:num>
  <w:num w:numId="30">
    <w:abstractNumId w:val="8"/>
  </w:num>
  <w:num w:numId="31">
    <w:abstractNumId w:val="3"/>
  </w:num>
  <w:num w:numId="32">
    <w:abstractNumId w:val="2"/>
  </w:num>
  <w:num w:numId="33">
    <w:abstractNumId w:val="1"/>
  </w:num>
  <w:num w:numId="34">
    <w:abstractNumId w:val="0"/>
  </w:num>
  <w:num w:numId="35">
    <w:abstractNumId w:val="42"/>
  </w:num>
  <w:num w:numId="36">
    <w:abstractNumId w:val="33"/>
  </w:num>
  <w:num w:numId="37">
    <w:abstractNumId w:val="34"/>
  </w:num>
  <w:num w:numId="38">
    <w:abstractNumId w:val="24"/>
  </w:num>
  <w:num w:numId="39">
    <w:abstractNumId w:val="41"/>
  </w:num>
  <w:num w:numId="40">
    <w:abstractNumId w:val="13"/>
  </w:num>
  <w:num w:numId="41">
    <w:abstractNumId w:val="13"/>
  </w:num>
  <w:num w:numId="42">
    <w:abstractNumId w:val="13"/>
  </w:num>
  <w:num w:numId="43">
    <w:abstractNumId w:val="13"/>
  </w:num>
  <w:num w:numId="44">
    <w:abstractNumId w:val="21"/>
  </w:num>
  <w:num w:numId="45">
    <w:abstractNumId w:val="14"/>
  </w:num>
  <w:num w:numId="46">
    <w:abstractNumId w:val="37"/>
  </w:num>
  <w:num w:numId="47">
    <w:abstractNumId w:val="40"/>
  </w:num>
  <w:num w:numId="48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9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33B2"/>
    <w:rsid w:val="00002651"/>
    <w:rsid w:val="00005675"/>
    <w:rsid w:val="00005C4E"/>
    <w:rsid w:val="0001343F"/>
    <w:rsid w:val="00026E25"/>
    <w:rsid w:val="0003036E"/>
    <w:rsid w:val="00032204"/>
    <w:rsid w:val="00035294"/>
    <w:rsid w:val="00037031"/>
    <w:rsid w:val="00040121"/>
    <w:rsid w:val="00042885"/>
    <w:rsid w:val="00042F94"/>
    <w:rsid w:val="000449B8"/>
    <w:rsid w:val="000549BF"/>
    <w:rsid w:val="000550E6"/>
    <w:rsid w:val="000605A1"/>
    <w:rsid w:val="00060F5B"/>
    <w:rsid w:val="00062316"/>
    <w:rsid w:val="00063EBC"/>
    <w:rsid w:val="000640EE"/>
    <w:rsid w:val="0006497A"/>
    <w:rsid w:val="00065C97"/>
    <w:rsid w:val="000730DB"/>
    <w:rsid w:val="00085B5F"/>
    <w:rsid w:val="000868D1"/>
    <w:rsid w:val="00087631"/>
    <w:rsid w:val="0009036C"/>
    <w:rsid w:val="00091343"/>
    <w:rsid w:val="000916C5"/>
    <w:rsid w:val="00095FC9"/>
    <w:rsid w:val="0009669F"/>
    <w:rsid w:val="000A0A74"/>
    <w:rsid w:val="000B1CD1"/>
    <w:rsid w:val="000B2B9B"/>
    <w:rsid w:val="000C39D2"/>
    <w:rsid w:val="000C4AB7"/>
    <w:rsid w:val="000E28BD"/>
    <w:rsid w:val="000F021C"/>
    <w:rsid w:val="000F16BA"/>
    <w:rsid w:val="000F4592"/>
    <w:rsid w:val="000F62A7"/>
    <w:rsid w:val="00100AF9"/>
    <w:rsid w:val="00102371"/>
    <w:rsid w:val="001045C7"/>
    <w:rsid w:val="001050E1"/>
    <w:rsid w:val="00107ADD"/>
    <w:rsid w:val="0011146B"/>
    <w:rsid w:val="00113D12"/>
    <w:rsid w:val="001260F5"/>
    <w:rsid w:val="001302C0"/>
    <w:rsid w:val="00130FEE"/>
    <w:rsid w:val="0013107B"/>
    <w:rsid w:val="001332C8"/>
    <w:rsid w:val="0013416E"/>
    <w:rsid w:val="00144BFB"/>
    <w:rsid w:val="00157FD4"/>
    <w:rsid w:val="00160322"/>
    <w:rsid w:val="001626A5"/>
    <w:rsid w:val="00165B81"/>
    <w:rsid w:val="00166E45"/>
    <w:rsid w:val="00167802"/>
    <w:rsid w:val="00171AD2"/>
    <w:rsid w:val="00173A64"/>
    <w:rsid w:val="001768AF"/>
    <w:rsid w:val="00177157"/>
    <w:rsid w:val="00177C6F"/>
    <w:rsid w:val="00184E2D"/>
    <w:rsid w:val="00190D3F"/>
    <w:rsid w:val="00194944"/>
    <w:rsid w:val="001970CE"/>
    <w:rsid w:val="001A1362"/>
    <w:rsid w:val="001A64EF"/>
    <w:rsid w:val="001B4404"/>
    <w:rsid w:val="001B5B57"/>
    <w:rsid w:val="001C27BF"/>
    <w:rsid w:val="001C5369"/>
    <w:rsid w:val="001D1BA3"/>
    <w:rsid w:val="001D1E9D"/>
    <w:rsid w:val="001D2F17"/>
    <w:rsid w:val="001D57BD"/>
    <w:rsid w:val="001E0230"/>
    <w:rsid w:val="001E11A7"/>
    <w:rsid w:val="001F31CF"/>
    <w:rsid w:val="001F353B"/>
    <w:rsid w:val="001F4FFE"/>
    <w:rsid w:val="0020509A"/>
    <w:rsid w:val="002107CB"/>
    <w:rsid w:val="00215CCD"/>
    <w:rsid w:val="00217200"/>
    <w:rsid w:val="0021728B"/>
    <w:rsid w:val="00220BC8"/>
    <w:rsid w:val="00223528"/>
    <w:rsid w:val="002248E6"/>
    <w:rsid w:val="00231FB7"/>
    <w:rsid w:val="002345E8"/>
    <w:rsid w:val="00236452"/>
    <w:rsid w:val="00236A27"/>
    <w:rsid w:val="00241B93"/>
    <w:rsid w:val="00250263"/>
    <w:rsid w:val="00253A1E"/>
    <w:rsid w:val="00254171"/>
    <w:rsid w:val="00256DD7"/>
    <w:rsid w:val="00260198"/>
    <w:rsid w:val="0026069C"/>
    <w:rsid w:val="00261713"/>
    <w:rsid w:val="0026196B"/>
    <w:rsid w:val="00263551"/>
    <w:rsid w:val="002659C0"/>
    <w:rsid w:val="00266DE4"/>
    <w:rsid w:val="00274DAF"/>
    <w:rsid w:val="00275689"/>
    <w:rsid w:val="00277E7B"/>
    <w:rsid w:val="002908F3"/>
    <w:rsid w:val="002909DB"/>
    <w:rsid w:val="00296995"/>
    <w:rsid w:val="002A0592"/>
    <w:rsid w:val="002A6280"/>
    <w:rsid w:val="002A634D"/>
    <w:rsid w:val="002B3339"/>
    <w:rsid w:val="002B73D1"/>
    <w:rsid w:val="002C2788"/>
    <w:rsid w:val="002C4191"/>
    <w:rsid w:val="002C45B8"/>
    <w:rsid w:val="002C4C4F"/>
    <w:rsid w:val="002D00BC"/>
    <w:rsid w:val="002D07F1"/>
    <w:rsid w:val="002D0E8E"/>
    <w:rsid w:val="002D495B"/>
    <w:rsid w:val="002D4A4B"/>
    <w:rsid w:val="002D7C18"/>
    <w:rsid w:val="002D7F0F"/>
    <w:rsid w:val="002E5918"/>
    <w:rsid w:val="002E5F75"/>
    <w:rsid w:val="002E664C"/>
    <w:rsid w:val="002F05C6"/>
    <w:rsid w:val="002F160A"/>
    <w:rsid w:val="002F3B1B"/>
    <w:rsid w:val="002F3CE8"/>
    <w:rsid w:val="002F5FB5"/>
    <w:rsid w:val="002F6AE2"/>
    <w:rsid w:val="002F7532"/>
    <w:rsid w:val="002F7901"/>
    <w:rsid w:val="002F7B50"/>
    <w:rsid w:val="0030532C"/>
    <w:rsid w:val="003073AA"/>
    <w:rsid w:val="0031778C"/>
    <w:rsid w:val="00321F1E"/>
    <w:rsid w:val="00323FF9"/>
    <w:rsid w:val="00327CFE"/>
    <w:rsid w:val="00337170"/>
    <w:rsid w:val="00341368"/>
    <w:rsid w:val="00341461"/>
    <w:rsid w:val="00342A8E"/>
    <w:rsid w:val="0034387A"/>
    <w:rsid w:val="00354794"/>
    <w:rsid w:val="00357607"/>
    <w:rsid w:val="00357AD5"/>
    <w:rsid w:val="00361894"/>
    <w:rsid w:val="003640A1"/>
    <w:rsid w:val="0036454D"/>
    <w:rsid w:val="0036542E"/>
    <w:rsid w:val="0036601F"/>
    <w:rsid w:val="003710C5"/>
    <w:rsid w:val="00371C7F"/>
    <w:rsid w:val="00374358"/>
    <w:rsid w:val="00380E70"/>
    <w:rsid w:val="00383FE4"/>
    <w:rsid w:val="00390157"/>
    <w:rsid w:val="00393738"/>
    <w:rsid w:val="00394ED6"/>
    <w:rsid w:val="00395DA7"/>
    <w:rsid w:val="00397E06"/>
    <w:rsid w:val="003A21AF"/>
    <w:rsid w:val="003A26DC"/>
    <w:rsid w:val="003A400F"/>
    <w:rsid w:val="003A4BB3"/>
    <w:rsid w:val="003B09E1"/>
    <w:rsid w:val="003B758A"/>
    <w:rsid w:val="003C1665"/>
    <w:rsid w:val="003C5823"/>
    <w:rsid w:val="003C6904"/>
    <w:rsid w:val="003D1B7C"/>
    <w:rsid w:val="003D4EBF"/>
    <w:rsid w:val="003D51E9"/>
    <w:rsid w:val="003D6288"/>
    <w:rsid w:val="003E00BE"/>
    <w:rsid w:val="003E28CE"/>
    <w:rsid w:val="003E4102"/>
    <w:rsid w:val="003E4E87"/>
    <w:rsid w:val="003E736D"/>
    <w:rsid w:val="003F5F7C"/>
    <w:rsid w:val="003F7E40"/>
    <w:rsid w:val="00400D86"/>
    <w:rsid w:val="004060AD"/>
    <w:rsid w:val="00406CA2"/>
    <w:rsid w:val="00413B00"/>
    <w:rsid w:val="00413B32"/>
    <w:rsid w:val="00417CDE"/>
    <w:rsid w:val="0042359E"/>
    <w:rsid w:val="004245BC"/>
    <w:rsid w:val="0042719F"/>
    <w:rsid w:val="00427539"/>
    <w:rsid w:val="004311CE"/>
    <w:rsid w:val="00431F2D"/>
    <w:rsid w:val="00432735"/>
    <w:rsid w:val="0044058C"/>
    <w:rsid w:val="00442E65"/>
    <w:rsid w:val="0044782D"/>
    <w:rsid w:val="0045186F"/>
    <w:rsid w:val="004541DF"/>
    <w:rsid w:val="00460CDA"/>
    <w:rsid w:val="00461F83"/>
    <w:rsid w:val="0046461B"/>
    <w:rsid w:val="00467055"/>
    <w:rsid w:val="004777F2"/>
    <w:rsid w:val="00480B73"/>
    <w:rsid w:val="00493859"/>
    <w:rsid w:val="00495026"/>
    <w:rsid w:val="00495ECD"/>
    <w:rsid w:val="004A249D"/>
    <w:rsid w:val="004A6DE3"/>
    <w:rsid w:val="004B13A9"/>
    <w:rsid w:val="004B2417"/>
    <w:rsid w:val="004B33D7"/>
    <w:rsid w:val="004B4A5C"/>
    <w:rsid w:val="004C4FC0"/>
    <w:rsid w:val="004D2E5F"/>
    <w:rsid w:val="004E0CFA"/>
    <w:rsid w:val="004E2B9A"/>
    <w:rsid w:val="004E3BE5"/>
    <w:rsid w:val="004E521D"/>
    <w:rsid w:val="004E558B"/>
    <w:rsid w:val="004F0451"/>
    <w:rsid w:val="004F0824"/>
    <w:rsid w:val="004F0B9E"/>
    <w:rsid w:val="004F4570"/>
    <w:rsid w:val="004F589B"/>
    <w:rsid w:val="004F6D25"/>
    <w:rsid w:val="004F72A4"/>
    <w:rsid w:val="005004DC"/>
    <w:rsid w:val="005113A4"/>
    <w:rsid w:val="005132BB"/>
    <w:rsid w:val="0051497F"/>
    <w:rsid w:val="00522486"/>
    <w:rsid w:val="00525E79"/>
    <w:rsid w:val="00527C94"/>
    <w:rsid w:val="00531FD2"/>
    <w:rsid w:val="00534A4D"/>
    <w:rsid w:val="005406D8"/>
    <w:rsid w:val="005425F5"/>
    <w:rsid w:val="00550272"/>
    <w:rsid w:val="00551DF5"/>
    <w:rsid w:val="005520F8"/>
    <w:rsid w:val="00553B1E"/>
    <w:rsid w:val="00572883"/>
    <w:rsid w:val="0057468F"/>
    <w:rsid w:val="00574872"/>
    <w:rsid w:val="0058062F"/>
    <w:rsid w:val="0058466B"/>
    <w:rsid w:val="0059279D"/>
    <w:rsid w:val="005948AA"/>
    <w:rsid w:val="00597317"/>
    <w:rsid w:val="005A50BA"/>
    <w:rsid w:val="005B224A"/>
    <w:rsid w:val="005B22FD"/>
    <w:rsid w:val="005B3BA8"/>
    <w:rsid w:val="005B7632"/>
    <w:rsid w:val="005C12DF"/>
    <w:rsid w:val="005C27DC"/>
    <w:rsid w:val="005D170E"/>
    <w:rsid w:val="005D266C"/>
    <w:rsid w:val="005D4D84"/>
    <w:rsid w:val="005D513F"/>
    <w:rsid w:val="005D54B0"/>
    <w:rsid w:val="005E495B"/>
    <w:rsid w:val="005E4BA7"/>
    <w:rsid w:val="005F13AA"/>
    <w:rsid w:val="005F73C7"/>
    <w:rsid w:val="0060192A"/>
    <w:rsid w:val="0060557B"/>
    <w:rsid w:val="006060AC"/>
    <w:rsid w:val="006206A5"/>
    <w:rsid w:val="00620CC7"/>
    <w:rsid w:val="00621299"/>
    <w:rsid w:val="006233A0"/>
    <w:rsid w:val="00624AF7"/>
    <w:rsid w:val="00624EDB"/>
    <w:rsid w:val="006254C7"/>
    <w:rsid w:val="00625591"/>
    <w:rsid w:val="006277DB"/>
    <w:rsid w:val="00631680"/>
    <w:rsid w:val="00636555"/>
    <w:rsid w:val="0063771B"/>
    <w:rsid w:val="006379DC"/>
    <w:rsid w:val="00642829"/>
    <w:rsid w:val="00644F8A"/>
    <w:rsid w:val="00651374"/>
    <w:rsid w:val="006539FF"/>
    <w:rsid w:val="006557BA"/>
    <w:rsid w:val="0066385B"/>
    <w:rsid w:val="00664AE6"/>
    <w:rsid w:val="00667F87"/>
    <w:rsid w:val="0067455D"/>
    <w:rsid w:val="00674E40"/>
    <w:rsid w:val="006836F9"/>
    <w:rsid w:val="0068788F"/>
    <w:rsid w:val="00687AF5"/>
    <w:rsid w:val="0069007C"/>
    <w:rsid w:val="006A0003"/>
    <w:rsid w:val="006A0951"/>
    <w:rsid w:val="006A47DD"/>
    <w:rsid w:val="006B3D3D"/>
    <w:rsid w:val="006C248E"/>
    <w:rsid w:val="006C6BC9"/>
    <w:rsid w:val="006D09FA"/>
    <w:rsid w:val="006D3D0C"/>
    <w:rsid w:val="006D5034"/>
    <w:rsid w:val="006D6C2E"/>
    <w:rsid w:val="006E064F"/>
    <w:rsid w:val="006E3B12"/>
    <w:rsid w:val="006F646F"/>
    <w:rsid w:val="0070192C"/>
    <w:rsid w:val="00702453"/>
    <w:rsid w:val="00702D70"/>
    <w:rsid w:val="00713B63"/>
    <w:rsid w:val="00714B9F"/>
    <w:rsid w:val="00720FB4"/>
    <w:rsid w:val="00724B5D"/>
    <w:rsid w:val="007271BA"/>
    <w:rsid w:val="00727B1D"/>
    <w:rsid w:val="007336C0"/>
    <w:rsid w:val="0073533C"/>
    <w:rsid w:val="007478A0"/>
    <w:rsid w:val="00752504"/>
    <w:rsid w:val="00755A2F"/>
    <w:rsid w:val="00763B34"/>
    <w:rsid w:val="00781ED7"/>
    <w:rsid w:val="00785313"/>
    <w:rsid w:val="00795100"/>
    <w:rsid w:val="0079684A"/>
    <w:rsid w:val="007A3923"/>
    <w:rsid w:val="007A5D7D"/>
    <w:rsid w:val="007B3858"/>
    <w:rsid w:val="007B4E87"/>
    <w:rsid w:val="007C27CA"/>
    <w:rsid w:val="007D00C1"/>
    <w:rsid w:val="007D1608"/>
    <w:rsid w:val="007D70D4"/>
    <w:rsid w:val="007D7B58"/>
    <w:rsid w:val="007E092E"/>
    <w:rsid w:val="007E33B2"/>
    <w:rsid w:val="007E3AF0"/>
    <w:rsid w:val="007F0970"/>
    <w:rsid w:val="007F0B94"/>
    <w:rsid w:val="007F4BD4"/>
    <w:rsid w:val="0080234E"/>
    <w:rsid w:val="00802A88"/>
    <w:rsid w:val="00803163"/>
    <w:rsid w:val="008046EB"/>
    <w:rsid w:val="00805B08"/>
    <w:rsid w:val="008072C4"/>
    <w:rsid w:val="00814314"/>
    <w:rsid w:val="00814E0E"/>
    <w:rsid w:val="008224BE"/>
    <w:rsid w:val="00823660"/>
    <w:rsid w:val="0082522E"/>
    <w:rsid w:val="00826044"/>
    <w:rsid w:val="0083793E"/>
    <w:rsid w:val="008403AB"/>
    <w:rsid w:val="008428D0"/>
    <w:rsid w:val="00845D69"/>
    <w:rsid w:val="00845EC9"/>
    <w:rsid w:val="00847E32"/>
    <w:rsid w:val="008504C4"/>
    <w:rsid w:val="00861AEC"/>
    <w:rsid w:val="00863FEE"/>
    <w:rsid w:val="008640B8"/>
    <w:rsid w:val="00864A0E"/>
    <w:rsid w:val="00864D90"/>
    <w:rsid w:val="00864DE6"/>
    <w:rsid w:val="00873F39"/>
    <w:rsid w:val="00874700"/>
    <w:rsid w:val="00876020"/>
    <w:rsid w:val="0088035C"/>
    <w:rsid w:val="00881619"/>
    <w:rsid w:val="00883F1E"/>
    <w:rsid w:val="0088715B"/>
    <w:rsid w:val="00887461"/>
    <w:rsid w:val="00893C62"/>
    <w:rsid w:val="008973E7"/>
    <w:rsid w:val="008A2BB9"/>
    <w:rsid w:val="008A665A"/>
    <w:rsid w:val="008A748D"/>
    <w:rsid w:val="008B1BD5"/>
    <w:rsid w:val="008B3EE8"/>
    <w:rsid w:val="008B69A4"/>
    <w:rsid w:val="008C1966"/>
    <w:rsid w:val="008C6891"/>
    <w:rsid w:val="008C7AC4"/>
    <w:rsid w:val="008D6789"/>
    <w:rsid w:val="008D794C"/>
    <w:rsid w:val="008E1399"/>
    <w:rsid w:val="008E1C57"/>
    <w:rsid w:val="008E1ECC"/>
    <w:rsid w:val="008F2302"/>
    <w:rsid w:val="008F3B53"/>
    <w:rsid w:val="008F4318"/>
    <w:rsid w:val="008F74F3"/>
    <w:rsid w:val="00900D7E"/>
    <w:rsid w:val="009016B7"/>
    <w:rsid w:val="0090307C"/>
    <w:rsid w:val="00903745"/>
    <w:rsid w:val="00904BEE"/>
    <w:rsid w:val="0090778F"/>
    <w:rsid w:val="00907F02"/>
    <w:rsid w:val="00921EA9"/>
    <w:rsid w:val="00922C3A"/>
    <w:rsid w:val="009250E7"/>
    <w:rsid w:val="00925EEB"/>
    <w:rsid w:val="00932E8D"/>
    <w:rsid w:val="00933CAF"/>
    <w:rsid w:val="009340B8"/>
    <w:rsid w:val="00935136"/>
    <w:rsid w:val="00950D27"/>
    <w:rsid w:val="00951AB1"/>
    <w:rsid w:val="00951D0F"/>
    <w:rsid w:val="00960928"/>
    <w:rsid w:val="00965ED1"/>
    <w:rsid w:val="00966EB6"/>
    <w:rsid w:val="00990FBD"/>
    <w:rsid w:val="00991D74"/>
    <w:rsid w:val="00994FB3"/>
    <w:rsid w:val="009B0B7D"/>
    <w:rsid w:val="009B2BF9"/>
    <w:rsid w:val="009B4362"/>
    <w:rsid w:val="009C0F95"/>
    <w:rsid w:val="009C50D9"/>
    <w:rsid w:val="009C6A01"/>
    <w:rsid w:val="009C76EC"/>
    <w:rsid w:val="009D00AA"/>
    <w:rsid w:val="009D3425"/>
    <w:rsid w:val="009E0EE4"/>
    <w:rsid w:val="009E4E27"/>
    <w:rsid w:val="009E77F8"/>
    <w:rsid w:val="009F160F"/>
    <w:rsid w:val="009F1B8A"/>
    <w:rsid w:val="009F2E68"/>
    <w:rsid w:val="00A16295"/>
    <w:rsid w:val="00A24C43"/>
    <w:rsid w:val="00A37C6B"/>
    <w:rsid w:val="00A41EEF"/>
    <w:rsid w:val="00A45E96"/>
    <w:rsid w:val="00A53ED1"/>
    <w:rsid w:val="00A5796E"/>
    <w:rsid w:val="00A62A12"/>
    <w:rsid w:val="00A63CF5"/>
    <w:rsid w:val="00A63DB1"/>
    <w:rsid w:val="00A70E3B"/>
    <w:rsid w:val="00A70E9B"/>
    <w:rsid w:val="00A840FC"/>
    <w:rsid w:val="00A85093"/>
    <w:rsid w:val="00A863D0"/>
    <w:rsid w:val="00A86A0C"/>
    <w:rsid w:val="00AA0B34"/>
    <w:rsid w:val="00AB3A35"/>
    <w:rsid w:val="00AB663F"/>
    <w:rsid w:val="00AB7C40"/>
    <w:rsid w:val="00AC0252"/>
    <w:rsid w:val="00AC2362"/>
    <w:rsid w:val="00AC3E02"/>
    <w:rsid w:val="00AC4A41"/>
    <w:rsid w:val="00AC5136"/>
    <w:rsid w:val="00AC6E7C"/>
    <w:rsid w:val="00AD5FF1"/>
    <w:rsid w:val="00AE2718"/>
    <w:rsid w:val="00AE5A2C"/>
    <w:rsid w:val="00AF1E64"/>
    <w:rsid w:val="00B01344"/>
    <w:rsid w:val="00B02594"/>
    <w:rsid w:val="00B05294"/>
    <w:rsid w:val="00B104AF"/>
    <w:rsid w:val="00B231F1"/>
    <w:rsid w:val="00B25F26"/>
    <w:rsid w:val="00B26C16"/>
    <w:rsid w:val="00B31956"/>
    <w:rsid w:val="00B34EFF"/>
    <w:rsid w:val="00B536FA"/>
    <w:rsid w:val="00B5533C"/>
    <w:rsid w:val="00B571EA"/>
    <w:rsid w:val="00B70445"/>
    <w:rsid w:val="00B71F83"/>
    <w:rsid w:val="00B72C40"/>
    <w:rsid w:val="00B82D9C"/>
    <w:rsid w:val="00B8377C"/>
    <w:rsid w:val="00B84BF9"/>
    <w:rsid w:val="00B90949"/>
    <w:rsid w:val="00B91DC4"/>
    <w:rsid w:val="00B92735"/>
    <w:rsid w:val="00BA0E53"/>
    <w:rsid w:val="00BA5EB3"/>
    <w:rsid w:val="00BA69C6"/>
    <w:rsid w:val="00BA717B"/>
    <w:rsid w:val="00BB72A7"/>
    <w:rsid w:val="00BC10BA"/>
    <w:rsid w:val="00BC6AB0"/>
    <w:rsid w:val="00BC6EE6"/>
    <w:rsid w:val="00BC7B62"/>
    <w:rsid w:val="00BD23BD"/>
    <w:rsid w:val="00BD23EA"/>
    <w:rsid w:val="00BD6397"/>
    <w:rsid w:val="00BE28D6"/>
    <w:rsid w:val="00BE3BD0"/>
    <w:rsid w:val="00BE7742"/>
    <w:rsid w:val="00BF0A5B"/>
    <w:rsid w:val="00BF2990"/>
    <w:rsid w:val="00C00C49"/>
    <w:rsid w:val="00C02D45"/>
    <w:rsid w:val="00C0578A"/>
    <w:rsid w:val="00C06D97"/>
    <w:rsid w:val="00C0742E"/>
    <w:rsid w:val="00C07759"/>
    <w:rsid w:val="00C16DF7"/>
    <w:rsid w:val="00C21AB6"/>
    <w:rsid w:val="00C23265"/>
    <w:rsid w:val="00C26218"/>
    <w:rsid w:val="00C3434C"/>
    <w:rsid w:val="00C36376"/>
    <w:rsid w:val="00C36D3E"/>
    <w:rsid w:val="00C447DC"/>
    <w:rsid w:val="00C45925"/>
    <w:rsid w:val="00C470CD"/>
    <w:rsid w:val="00C47E1C"/>
    <w:rsid w:val="00C47E7C"/>
    <w:rsid w:val="00C52282"/>
    <w:rsid w:val="00C548EC"/>
    <w:rsid w:val="00C56CED"/>
    <w:rsid w:val="00C6098B"/>
    <w:rsid w:val="00C62097"/>
    <w:rsid w:val="00C6253A"/>
    <w:rsid w:val="00C6705E"/>
    <w:rsid w:val="00C6706A"/>
    <w:rsid w:val="00C737B4"/>
    <w:rsid w:val="00C85300"/>
    <w:rsid w:val="00C8554B"/>
    <w:rsid w:val="00C87E9A"/>
    <w:rsid w:val="00C9151E"/>
    <w:rsid w:val="00C922F2"/>
    <w:rsid w:val="00C92BC7"/>
    <w:rsid w:val="00C93B74"/>
    <w:rsid w:val="00C93D69"/>
    <w:rsid w:val="00C94A54"/>
    <w:rsid w:val="00C97FE4"/>
    <w:rsid w:val="00CA7B61"/>
    <w:rsid w:val="00CB4F4C"/>
    <w:rsid w:val="00CB554A"/>
    <w:rsid w:val="00CC1897"/>
    <w:rsid w:val="00CC1D97"/>
    <w:rsid w:val="00CC41D0"/>
    <w:rsid w:val="00CC4C01"/>
    <w:rsid w:val="00CC5FDA"/>
    <w:rsid w:val="00CD0A17"/>
    <w:rsid w:val="00CD111F"/>
    <w:rsid w:val="00CD2032"/>
    <w:rsid w:val="00CD3A9A"/>
    <w:rsid w:val="00CD44D7"/>
    <w:rsid w:val="00CD472A"/>
    <w:rsid w:val="00CD6BAC"/>
    <w:rsid w:val="00CE5496"/>
    <w:rsid w:val="00CE706F"/>
    <w:rsid w:val="00CF0631"/>
    <w:rsid w:val="00CF432D"/>
    <w:rsid w:val="00D01EEC"/>
    <w:rsid w:val="00D055D4"/>
    <w:rsid w:val="00D11163"/>
    <w:rsid w:val="00D131DA"/>
    <w:rsid w:val="00D17605"/>
    <w:rsid w:val="00D2013B"/>
    <w:rsid w:val="00D2178A"/>
    <w:rsid w:val="00D231DB"/>
    <w:rsid w:val="00D255B0"/>
    <w:rsid w:val="00D337D6"/>
    <w:rsid w:val="00D33C50"/>
    <w:rsid w:val="00D42FA3"/>
    <w:rsid w:val="00D433AC"/>
    <w:rsid w:val="00D44338"/>
    <w:rsid w:val="00D54399"/>
    <w:rsid w:val="00D56CC4"/>
    <w:rsid w:val="00D64230"/>
    <w:rsid w:val="00D65EDA"/>
    <w:rsid w:val="00D665F5"/>
    <w:rsid w:val="00D67CD7"/>
    <w:rsid w:val="00D7428D"/>
    <w:rsid w:val="00D81E02"/>
    <w:rsid w:val="00D85110"/>
    <w:rsid w:val="00D94BB4"/>
    <w:rsid w:val="00D97935"/>
    <w:rsid w:val="00DA4C81"/>
    <w:rsid w:val="00DA5598"/>
    <w:rsid w:val="00DB1889"/>
    <w:rsid w:val="00DB3ADA"/>
    <w:rsid w:val="00DB4FED"/>
    <w:rsid w:val="00DB607B"/>
    <w:rsid w:val="00DB7750"/>
    <w:rsid w:val="00DD1C59"/>
    <w:rsid w:val="00DD1EE7"/>
    <w:rsid w:val="00DD351D"/>
    <w:rsid w:val="00DD4B63"/>
    <w:rsid w:val="00DD6BAA"/>
    <w:rsid w:val="00DD76F6"/>
    <w:rsid w:val="00DE4770"/>
    <w:rsid w:val="00DF1693"/>
    <w:rsid w:val="00DF1CF0"/>
    <w:rsid w:val="00DF618C"/>
    <w:rsid w:val="00DF77E1"/>
    <w:rsid w:val="00E002B8"/>
    <w:rsid w:val="00E002F5"/>
    <w:rsid w:val="00E007A2"/>
    <w:rsid w:val="00E10ED9"/>
    <w:rsid w:val="00E11E94"/>
    <w:rsid w:val="00E13085"/>
    <w:rsid w:val="00E144C7"/>
    <w:rsid w:val="00E17338"/>
    <w:rsid w:val="00E229A8"/>
    <w:rsid w:val="00E24D3C"/>
    <w:rsid w:val="00E32054"/>
    <w:rsid w:val="00E323E4"/>
    <w:rsid w:val="00E325F0"/>
    <w:rsid w:val="00E34CA5"/>
    <w:rsid w:val="00E37D0F"/>
    <w:rsid w:val="00E44439"/>
    <w:rsid w:val="00E44DEA"/>
    <w:rsid w:val="00E45C86"/>
    <w:rsid w:val="00E50EE2"/>
    <w:rsid w:val="00E54FE6"/>
    <w:rsid w:val="00E55200"/>
    <w:rsid w:val="00E57BFB"/>
    <w:rsid w:val="00E636FC"/>
    <w:rsid w:val="00E6411C"/>
    <w:rsid w:val="00E6514B"/>
    <w:rsid w:val="00E66C4B"/>
    <w:rsid w:val="00E710F3"/>
    <w:rsid w:val="00E73EA4"/>
    <w:rsid w:val="00E74651"/>
    <w:rsid w:val="00E75132"/>
    <w:rsid w:val="00E76FEA"/>
    <w:rsid w:val="00E80DBB"/>
    <w:rsid w:val="00E80F02"/>
    <w:rsid w:val="00E84888"/>
    <w:rsid w:val="00E849E1"/>
    <w:rsid w:val="00E85D29"/>
    <w:rsid w:val="00E86074"/>
    <w:rsid w:val="00E867A0"/>
    <w:rsid w:val="00E872CD"/>
    <w:rsid w:val="00E91378"/>
    <w:rsid w:val="00E92CF1"/>
    <w:rsid w:val="00E9457F"/>
    <w:rsid w:val="00E969E3"/>
    <w:rsid w:val="00E9777F"/>
    <w:rsid w:val="00E9786B"/>
    <w:rsid w:val="00E97E8E"/>
    <w:rsid w:val="00EA0D8F"/>
    <w:rsid w:val="00EA6045"/>
    <w:rsid w:val="00EA7D03"/>
    <w:rsid w:val="00EB4B05"/>
    <w:rsid w:val="00EB5049"/>
    <w:rsid w:val="00EC5F8B"/>
    <w:rsid w:val="00EC64C9"/>
    <w:rsid w:val="00EC710D"/>
    <w:rsid w:val="00ED70DC"/>
    <w:rsid w:val="00ED7D35"/>
    <w:rsid w:val="00EE0E46"/>
    <w:rsid w:val="00EE5963"/>
    <w:rsid w:val="00EF1677"/>
    <w:rsid w:val="00EF1E23"/>
    <w:rsid w:val="00EF6292"/>
    <w:rsid w:val="00F044F8"/>
    <w:rsid w:val="00F04B36"/>
    <w:rsid w:val="00F10B6D"/>
    <w:rsid w:val="00F11A0B"/>
    <w:rsid w:val="00F17CC1"/>
    <w:rsid w:val="00F24677"/>
    <w:rsid w:val="00F2736B"/>
    <w:rsid w:val="00F40BA4"/>
    <w:rsid w:val="00F41C4C"/>
    <w:rsid w:val="00F41ECB"/>
    <w:rsid w:val="00F438D8"/>
    <w:rsid w:val="00F43AFC"/>
    <w:rsid w:val="00F4481F"/>
    <w:rsid w:val="00F46E5F"/>
    <w:rsid w:val="00F51270"/>
    <w:rsid w:val="00F54348"/>
    <w:rsid w:val="00F5572F"/>
    <w:rsid w:val="00F57581"/>
    <w:rsid w:val="00F60CD0"/>
    <w:rsid w:val="00F6143F"/>
    <w:rsid w:val="00F634D4"/>
    <w:rsid w:val="00F64D93"/>
    <w:rsid w:val="00F6533D"/>
    <w:rsid w:val="00F6624B"/>
    <w:rsid w:val="00F66800"/>
    <w:rsid w:val="00F70CC3"/>
    <w:rsid w:val="00F725FD"/>
    <w:rsid w:val="00F770C1"/>
    <w:rsid w:val="00F858B8"/>
    <w:rsid w:val="00F91F52"/>
    <w:rsid w:val="00F92DA8"/>
    <w:rsid w:val="00F971E0"/>
    <w:rsid w:val="00FA38B2"/>
    <w:rsid w:val="00FB5C72"/>
    <w:rsid w:val="00FC6A2B"/>
    <w:rsid w:val="00FD2AA1"/>
    <w:rsid w:val="00FD4547"/>
    <w:rsid w:val="00FF1D8F"/>
    <w:rsid w:val="00FF2200"/>
    <w:rsid w:val="00FF4AB7"/>
    <w:rsid w:val="00FF6641"/>
    <w:rsid w:val="00FF7329"/>
    <w:rsid w:val="00FF7D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."/>
  <w:listSeparator w:val=";"/>
  <w15:chartTrackingRefBased/>
  <w15:docId w15:val="{889F775B-C0BE-44BC-87B6-3731B2A596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HTML Cite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B73D1"/>
    <w:rPr>
      <w:rFonts w:ascii="Arial" w:hAnsi="Arial" w:cs="Arial"/>
      <w:sz w:val="22"/>
      <w:szCs w:val="24"/>
    </w:rPr>
  </w:style>
  <w:style w:type="paragraph" w:styleId="berschrift1">
    <w:name w:val="heading 1"/>
    <w:basedOn w:val="01Standard"/>
    <w:next w:val="berschrift2"/>
    <w:qFormat/>
    <w:rsid w:val="00002651"/>
    <w:pPr>
      <w:keepNext/>
      <w:tabs>
        <w:tab w:val="left" w:pos="1134"/>
      </w:tabs>
      <w:spacing w:before="240" w:after="60"/>
      <w:outlineLvl w:val="0"/>
    </w:pPr>
    <w:rPr>
      <w:rFonts w:cs="Arial"/>
      <w:b/>
      <w:bCs/>
      <w:sz w:val="28"/>
      <w:szCs w:val="28"/>
    </w:rPr>
  </w:style>
  <w:style w:type="paragraph" w:styleId="berschrift2">
    <w:name w:val="heading 2"/>
    <w:basedOn w:val="01Standard"/>
    <w:next w:val="berschrift3"/>
    <w:qFormat/>
    <w:rsid w:val="00002651"/>
    <w:pPr>
      <w:keepNext/>
      <w:numPr>
        <w:ilvl w:val="1"/>
        <w:numId w:val="11"/>
      </w:numPr>
      <w:tabs>
        <w:tab w:val="clear" w:pos="851"/>
        <w:tab w:val="left" w:pos="1134"/>
      </w:tabs>
      <w:spacing w:before="240" w:after="60"/>
      <w:ind w:left="1134" w:hanging="1134"/>
      <w:outlineLvl w:val="1"/>
    </w:pPr>
    <w:rPr>
      <w:rFonts w:cs="Arial"/>
      <w:b/>
      <w:bCs/>
      <w:iCs/>
      <w:sz w:val="26"/>
      <w:szCs w:val="28"/>
    </w:rPr>
  </w:style>
  <w:style w:type="paragraph" w:styleId="berschrift3">
    <w:name w:val="heading 3"/>
    <w:basedOn w:val="01Standard"/>
    <w:next w:val="berschrift4"/>
    <w:qFormat/>
    <w:rsid w:val="00002651"/>
    <w:pPr>
      <w:keepNext/>
      <w:numPr>
        <w:ilvl w:val="2"/>
        <w:numId w:val="11"/>
      </w:numPr>
      <w:tabs>
        <w:tab w:val="clear" w:pos="851"/>
        <w:tab w:val="left" w:pos="1134"/>
      </w:tabs>
      <w:spacing w:before="240" w:after="60"/>
      <w:ind w:left="1134" w:hanging="1134"/>
      <w:outlineLvl w:val="2"/>
    </w:pPr>
    <w:rPr>
      <w:rFonts w:cs="Arial"/>
      <w:b/>
      <w:bCs/>
      <w:sz w:val="24"/>
      <w:szCs w:val="26"/>
    </w:rPr>
  </w:style>
  <w:style w:type="paragraph" w:styleId="berschrift4">
    <w:name w:val="heading 4"/>
    <w:basedOn w:val="01Standard"/>
    <w:next w:val="01Standard"/>
    <w:qFormat/>
    <w:rsid w:val="00002651"/>
    <w:pPr>
      <w:keepNext/>
      <w:numPr>
        <w:ilvl w:val="3"/>
        <w:numId w:val="35"/>
      </w:numPr>
      <w:tabs>
        <w:tab w:val="clear" w:pos="851"/>
        <w:tab w:val="left" w:pos="1134"/>
      </w:tabs>
      <w:spacing w:before="60" w:after="60"/>
      <w:ind w:left="1134" w:hanging="1134"/>
      <w:outlineLvl w:val="3"/>
    </w:pPr>
    <w:rPr>
      <w:b/>
      <w:bCs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Aufzhlungszeichen">
    <w:name w:val="List Bullet"/>
    <w:basedOn w:val="01Standard"/>
    <w:rsid w:val="00144BFB"/>
  </w:style>
  <w:style w:type="paragraph" w:styleId="Verzeichnis2">
    <w:name w:val="toc 2"/>
    <w:basedOn w:val="Standard"/>
    <w:next w:val="Standard"/>
    <w:autoRedefine/>
    <w:semiHidden/>
    <w:rsid w:val="009B2BF9"/>
    <w:pPr>
      <w:tabs>
        <w:tab w:val="left" w:pos="1134"/>
        <w:tab w:val="right" w:pos="9628"/>
      </w:tabs>
    </w:pPr>
  </w:style>
  <w:style w:type="paragraph" w:styleId="Verzeichnis1">
    <w:name w:val="toc 1"/>
    <w:basedOn w:val="Standard"/>
    <w:next w:val="Standard"/>
    <w:autoRedefine/>
    <w:semiHidden/>
    <w:rsid w:val="009B2BF9"/>
    <w:pPr>
      <w:pBdr>
        <w:bottom w:val="single" w:sz="4" w:space="1" w:color="auto"/>
      </w:pBdr>
      <w:tabs>
        <w:tab w:val="left" w:pos="1134"/>
        <w:tab w:val="right" w:pos="9628"/>
      </w:tabs>
    </w:pPr>
    <w:rPr>
      <w:b/>
    </w:rPr>
  </w:style>
  <w:style w:type="paragraph" w:styleId="Verzeichnis3">
    <w:name w:val="toc 3"/>
    <w:basedOn w:val="Standard"/>
    <w:next w:val="Standard"/>
    <w:autoRedefine/>
    <w:semiHidden/>
    <w:rsid w:val="009B2BF9"/>
    <w:pPr>
      <w:tabs>
        <w:tab w:val="left" w:pos="1134"/>
        <w:tab w:val="right" w:pos="9628"/>
      </w:tabs>
    </w:pPr>
  </w:style>
  <w:style w:type="paragraph" w:customStyle="1" w:styleId="08MMHeadline">
    <w:name w:val="08_MM_Headline"/>
    <w:basedOn w:val="01Standard"/>
    <w:next w:val="01Standard"/>
    <w:rsid w:val="00002651"/>
    <w:rPr>
      <w:rFonts w:ascii="Arial Black" w:hAnsi="Arial Black"/>
      <w:sz w:val="33"/>
      <w:szCs w:val="33"/>
    </w:rPr>
  </w:style>
  <w:style w:type="paragraph" w:customStyle="1" w:styleId="04Small">
    <w:name w:val="04_Small"/>
    <w:rsid w:val="008F3B53"/>
    <w:pPr>
      <w:spacing w:line="170" w:lineRule="exact"/>
    </w:pPr>
    <w:rPr>
      <w:rFonts w:ascii="Arial" w:hAnsi="Arial"/>
      <w:sz w:val="14"/>
      <w:szCs w:val="24"/>
    </w:rPr>
  </w:style>
  <w:style w:type="paragraph" w:customStyle="1" w:styleId="17TOCStandard">
    <w:name w:val="17_TOC_Standard"/>
    <w:basedOn w:val="01Standard"/>
    <w:rsid w:val="006060AC"/>
    <w:pPr>
      <w:tabs>
        <w:tab w:val="left" w:pos="1134"/>
        <w:tab w:val="right" w:pos="9628"/>
      </w:tabs>
    </w:pPr>
  </w:style>
  <w:style w:type="paragraph" w:customStyle="1" w:styleId="18TOCbold">
    <w:name w:val="18_TOC_bold"/>
    <w:basedOn w:val="01Standard"/>
    <w:rsid w:val="00002651"/>
    <w:pPr>
      <w:pBdr>
        <w:bottom w:val="single" w:sz="4" w:space="1" w:color="auto"/>
      </w:pBdr>
      <w:tabs>
        <w:tab w:val="left" w:pos="1134"/>
        <w:tab w:val="right" w:pos="9628"/>
      </w:tabs>
    </w:pPr>
    <w:rPr>
      <w:b/>
    </w:rPr>
  </w:style>
  <w:style w:type="paragraph" w:customStyle="1" w:styleId="07Mini">
    <w:name w:val="07_Mini"/>
    <w:rsid w:val="00CC41D0"/>
    <w:rPr>
      <w:rFonts w:ascii="Arial" w:hAnsi="Arial"/>
      <w:sz w:val="10"/>
      <w:szCs w:val="24"/>
    </w:rPr>
  </w:style>
  <w:style w:type="paragraph" w:styleId="Kopfzeile">
    <w:name w:val="header"/>
    <w:basedOn w:val="01Standard"/>
    <w:link w:val="KopfzeileZchn"/>
    <w:rsid w:val="00D17605"/>
    <w:pPr>
      <w:tabs>
        <w:tab w:val="center" w:pos="4536"/>
        <w:tab w:val="right" w:pos="9072"/>
      </w:tabs>
    </w:pPr>
  </w:style>
  <w:style w:type="paragraph" w:customStyle="1" w:styleId="01Standard">
    <w:name w:val="01_Standard"/>
    <w:link w:val="01StandardZchn"/>
    <w:rsid w:val="00A62A12"/>
    <w:pPr>
      <w:spacing w:line="280" w:lineRule="exact"/>
    </w:pPr>
    <w:rPr>
      <w:rFonts w:ascii="Arial" w:hAnsi="Arial"/>
      <w:sz w:val="22"/>
      <w:szCs w:val="24"/>
    </w:rPr>
  </w:style>
  <w:style w:type="paragraph" w:customStyle="1" w:styleId="02Standardbold">
    <w:name w:val="02_Standard_bold"/>
    <w:basedOn w:val="01Standard"/>
    <w:link w:val="02StandardboldZchn"/>
    <w:rsid w:val="008F3B53"/>
    <w:rPr>
      <w:b/>
      <w:lang w:val="x-none" w:eastAsia="x-none"/>
    </w:rPr>
  </w:style>
  <w:style w:type="paragraph" w:customStyle="1" w:styleId="03Standarditalic">
    <w:name w:val="03_Standard_italic"/>
    <w:basedOn w:val="01Standard"/>
    <w:rsid w:val="008F3B53"/>
    <w:rPr>
      <w:i/>
    </w:rPr>
  </w:style>
  <w:style w:type="paragraph" w:customStyle="1" w:styleId="05Smallbold">
    <w:name w:val="05_Small_bold"/>
    <w:basedOn w:val="04Small"/>
    <w:rsid w:val="008F3B53"/>
    <w:rPr>
      <w:b/>
    </w:rPr>
  </w:style>
  <w:style w:type="paragraph" w:customStyle="1" w:styleId="06Smallunderline">
    <w:name w:val="06_Small_underline"/>
    <w:basedOn w:val="04Small"/>
    <w:rsid w:val="00D665F5"/>
    <w:pPr>
      <w:pBdr>
        <w:bottom w:val="single" w:sz="4" w:space="3" w:color="auto"/>
      </w:pBdr>
    </w:pPr>
  </w:style>
  <w:style w:type="paragraph" w:styleId="Verzeichnis4">
    <w:name w:val="toc 4"/>
    <w:basedOn w:val="Standard"/>
    <w:next w:val="Standard"/>
    <w:autoRedefine/>
    <w:semiHidden/>
    <w:rsid w:val="009B2BF9"/>
    <w:pPr>
      <w:tabs>
        <w:tab w:val="left" w:pos="1134"/>
        <w:tab w:val="right" w:pos="9628"/>
      </w:tabs>
    </w:pPr>
  </w:style>
  <w:style w:type="character" w:styleId="Hyperlink">
    <w:name w:val="Hyperlink"/>
    <w:uiPriority w:val="99"/>
    <w:rsid w:val="009C0F95"/>
    <w:rPr>
      <w:rFonts w:ascii="Arial" w:hAnsi="Arial"/>
      <w:color w:val="0000FF"/>
      <w:sz w:val="22"/>
      <w:u w:val="single"/>
    </w:rPr>
  </w:style>
  <w:style w:type="paragraph" w:styleId="Index1">
    <w:name w:val="index 1"/>
    <w:basedOn w:val="Standard"/>
    <w:next w:val="Standard"/>
    <w:autoRedefine/>
    <w:semiHidden/>
    <w:rsid w:val="007D70D4"/>
    <w:pPr>
      <w:ind w:left="340" w:hanging="340"/>
    </w:pPr>
  </w:style>
  <w:style w:type="paragraph" w:styleId="Index2">
    <w:name w:val="index 2"/>
    <w:basedOn w:val="Standard"/>
    <w:next w:val="Standard"/>
    <w:autoRedefine/>
    <w:semiHidden/>
    <w:rsid w:val="007D70D4"/>
    <w:pPr>
      <w:ind w:left="680" w:hanging="340"/>
    </w:pPr>
  </w:style>
  <w:style w:type="paragraph" w:styleId="Index3">
    <w:name w:val="index 3"/>
    <w:basedOn w:val="Standard"/>
    <w:next w:val="Standard"/>
    <w:autoRedefine/>
    <w:semiHidden/>
    <w:rsid w:val="007D70D4"/>
    <w:pPr>
      <w:ind w:left="680" w:hanging="340"/>
    </w:pPr>
  </w:style>
  <w:style w:type="paragraph" w:styleId="Index4">
    <w:name w:val="index 4"/>
    <w:basedOn w:val="Standard"/>
    <w:next w:val="Standard"/>
    <w:autoRedefine/>
    <w:semiHidden/>
    <w:rsid w:val="007D70D4"/>
    <w:pPr>
      <w:ind w:left="680" w:hanging="340"/>
    </w:pPr>
  </w:style>
  <w:style w:type="paragraph" w:styleId="Index5">
    <w:name w:val="index 5"/>
    <w:basedOn w:val="Standard"/>
    <w:next w:val="Standard"/>
    <w:autoRedefine/>
    <w:semiHidden/>
    <w:rsid w:val="007D70D4"/>
    <w:pPr>
      <w:ind w:left="680" w:hanging="340"/>
    </w:pPr>
  </w:style>
  <w:style w:type="paragraph" w:styleId="Index6">
    <w:name w:val="index 6"/>
    <w:basedOn w:val="Standard"/>
    <w:next w:val="Standard"/>
    <w:autoRedefine/>
    <w:semiHidden/>
    <w:rsid w:val="007D70D4"/>
    <w:pPr>
      <w:ind w:left="680" w:hanging="340"/>
    </w:pPr>
  </w:style>
  <w:style w:type="paragraph" w:styleId="Index7">
    <w:name w:val="index 7"/>
    <w:basedOn w:val="Standard"/>
    <w:next w:val="Standard"/>
    <w:autoRedefine/>
    <w:semiHidden/>
    <w:rsid w:val="007D70D4"/>
    <w:pPr>
      <w:ind w:left="680" w:hanging="340"/>
    </w:pPr>
  </w:style>
  <w:style w:type="paragraph" w:styleId="Index8">
    <w:name w:val="index 8"/>
    <w:basedOn w:val="Standard"/>
    <w:next w:val="Standard"/>
    <w:autoRedefine/>
    <w:semiHidden/>
    <w:rsid w:val="007D70D4"/>
    <w:pPr>
      <w:ind w:left="680" w:hanging="340"/>
    </w:pPr>
  </w:style>
  <w:style w:type="paragraph" w:styleId="Index9">
    <w:name w:val="index 9"/>
    <w:basedOn w:val="Standard"/>
    <w:next w:val="Standard"/>
    <w:autoRedefine/>
    <w:semiHidden/>
    <w:rsid w:val="007D70D4"/>
    <w:pPr>
      <w:ind w:left="680" w:hanging="340"/>
    </w:pPr>
  </w:style>
  <w:style w:type="paragraph" w:styleId="Listennummer">
    <w:name w:val="List Number"/>
    <w:basedOn w:val="01Standard"/>
    <w:rsid w:val="009C0F95"/>
    <w:pPr>
      <w:numPr>
        <w:numId w:val="30"/>
      </w:numPr>
    </w:pPr>
  </w:style>
  <w:style w:type="paragraph" w:styleId="Fuzeile">
    <w:name w:val="footer"/>
    <w:basedOn w:val="04Small"/>
    <w:next w:val="04Small"/>
    <w:rsid w:val="00D17605"/>
    <w:pPr>
      <w:tabs>
        <w:tab w:val="left" w:pos="2693"/>
        <w:tab w:val="left" w:pos="5387"/>
      </w:tabs>
    </w:pPr>
  </w:style>
  <w:style w:type="paragraph" w:customStyle="1" w:styleId="13Standardpoint">
    <w:name w:val="13_Standard_point"/>
    <w:basedOn w:val="Aufzhlungszeichen"/>
    <w:rsid w:val="007336C0"/>
    <w:pPr>
      <w:numPr>
        <w:numId w:val="25"/>
      </w:numPr>
    </w:pPr>
  </w:style>
  <w:style w:type="paragraph" w:customStyle="1" w:styleId="14Standardnumber">
    <w:name w:val="14_Standard_number"/>
    <w:basedOn w:val="Listennummer"/>
    <w:rsid w:val="00E144C7"/>
  </w:style>
  <w:style w:type="paragraph" w:styleId="Indexberschrift">
    <w:name w:val="index heading"/>
    <w:basedOn w:val="Standard"/>
    <w:next w:val="Index1"/>
    <w:semiHidden/>
    <w:rsid w:val="002F7901"/>
    <w:rPr>
      <w:b/>
      <w:bCs/>
    </w:rPr>
  </w:style>
  <w:style w:type="paragraph" w:customStyle="1" w:styleId="16Standardalignend">
    <w:name w:val="16_Standard_alignend"/>
    <w:basedOn w:val="01Standard"/>
    <w:rsid w:val="00847E32"/>
    <w:pPr>
      <w:ind w:left="340"/>
    </w:pPr>
  </w:style>
  <w:style w:type="paragraph" w:customStyle="1" w:styleId="15Standardnumberbold">
    <w:name w:val="15_Standard_number_bold"/>
    <w:basedOn w:val="01Standard"/>
    <w:rsid w:val="00847E32"/>
    <w:pPr>
      <w:numPr>
        <w:numId w:val="39"/>
      </w:numPr>
    </w:pPr>
    <w:rPr>
      <w:b/>
    </w:rPr>
  </w:style>
  <w:style w:type="paragraph" w:customStyle="1" w:styleId="09MMTitle1">
    <w:name w:val="09_MM_Title_1"/>
    <w:basedOn w:val="berschrift1"/>
    <w:next w:val="01Standard"/>
    <w:rsid w:val="00625591"/>
    <w:pPr>
      <w:numPr>
        <w:numId w:val="43"/>
      </w:numPr>
    </w:pPr>
    <w:rPr>
      <w:rFonts w:ascii="Arial Black" w:hAnsi="Arial Black"/>
      <w:b w:val="0"/>
    </w:rPr>
  </w:style>
  <w:style w:type="paragraph" w:customStyle="1" w:styleId="10MMTitle2">
    <w:name w:val="10_MM_Title_2"/>
    <w:basedOn w:val="berschrift2"/>
    <w:next w:val="01Standard"/>
    <w:rsid w:val="00625591"/>
    <w:pPr>
      <w:numPr>
        <w:numId w:val="43"/>
      </w:numPr>
    </w:pPr>
    <w:rPr>
      <w:rFonts w:ascii="Arial Black" w:hAnsi="Arial Black"/>
      <w:b w:val="0"/>
    </w:rPr>
  </w:style>
  <w:style w:type="paragraph" w:customStyle="1" w:styleId="11MMTitle3">
    <w:name w:val="11_MM_Title_3"/>
    <w:basedOn w:val="berschrift3"/>
    <w:next w:val="01Standard"/>
    <w:rsid w:val="00625591"/>
    <w:pPr>
      <w:numPr>
        <w:numId w:val="43"/>
      </w:numPr>
    </w:pPr>
    <w:rPr>
      <w:rFonts w:ascii="Arial Black" w:hAnsi="Arial Black"/>
      <w:b w:val="0"/>
    </w:rPr>
  </w:style>
  <w:style w:type="paragraph" w:customStyle="1" w:styleId="12MMTitle4">
    <w:name w:val="12_MM_Title_4"/>
    <w:basedOn w:val="berschrift4"/>
    <w:next w:val="01Standard"/>
    <w:rsid w:val="00625591"/>
    <w:pPr>
      <w:numPr>
        <w:numId w:val="43"/>
      </w:numPr>
    </w:pPr>
    <w:rPr>
      <w:rFonts w:ascii="Arial Black" w:hAnsi="Arial Black"/>
      <w:b w:val="0"/>
    </w:rPr>
  </w:style>
  <w:style w:type="paragraph" w:styleId="Sprechblasentext">
    <w:name w:val="Balloon Text"/>
    <w:basedOn w:val="Standard"/>
    <w:semiHidden/>
    <w:rsid w:val="00184E2D"/>
    <w:rPr>
      <w:rFonts w:ascii="Tahoma" w:hAnsi="Tahoma" w:cs="Tahoma"/>
      <w:sz w:val="16"/>
      <w:szCs w:val="16"/>
    </w:rPr>
  </w:style>
  <w:style w:type="table" w:customStyle="1" w:styleId="Tabellengitternetz">
    <w:name w:val="Tabellengitternetz"/>
    <w:aliases w:val="Table Grid"/>
    <w:basedOn w:val="NormaleTabelle"/>
    <w:rsid w:val="002F75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60557B"/>
  </w:style>
  <w:style w:type="character" w:customStyle="1" w:styleId="01StandardZchn">
    <w:name w:val="01_Standard Zchn"/>
    <w:link w:val="01Standard"/>
    <w:rsid w:val="002908F3"/>
    <w:rPr>
      <w:rFonts w:ascii="Arial" w:hAnsi="Arial"/>
      <w:sz w:val="22"/>
      <w:szCs w:val="24"/>
      <w:lang w:val="de-CH" w:eastAsia="de-CH" w:bidi="ar-SA"/>
    </w:rPr>
  </w:style>
  <w:style w:type="paragraph" w:styleId="StandardWeb">
    <w:name w:val="Normal (Web)"/>
    <w:basedOn w:val="Standard"/>
    <w:rsid w:val="002B73D1"/>
    <w:pPr>
      <w:spacing w:before="100" w:beforeAutospacing="1" w:after="100" w:afterAutospacing="1"/>
    </w:pPr>
    <w:rPr>
      <w:rFonts w:ascii="Times New Roman" w:hAnsi="Times New Roman" w:cs="Times New Roman"/>
      <w:sz w:val="24"/>
    </w:rPr>
  </w:style>
  <w:style w:type="character" w:customStyle="1" w:styleId="KopfzeileZchn">
    <w:name w:val="Kopfzeile Zchn"/>
    <w:link w:val="Kopfzeile"/>
    <w:locked/>
    <w:rsid w:val="00E57BFB"/>
    <w:rPr>
      <w:rFonts w:ascii="Arial" w:hAnsi="Arial"/>
      <w:sz w:val="22"/>
      <w:szCs w:val="24"/>
      <w:lang w:val="de-CH" w:eastAsia="de-CH" w:bidi="ar-SA"/>
    </w:rPr>
  </w:style>
  <w:style w:type="character" w:customStyle="1" w:styleId="02StandardboldZchn">
    <w:name w:val="02_Standard_bold Zchn"/>
    <w:link w:val="02Standardbold"/>
    <w:rsid w:val="008C7AC4"/>
    <w:rPr>
      <w:rFonts w:ascii="Arial" w:hAnsi="Arial"/>
      <w:b/>
      <w:sz w:val="22"/>
      <w:szCs w:val="24"/>
    </w:rPr>
  </w:style>
  <w:style w:type="character" w:styleId="Kommentarzeichen">
    <w:name w:val="annotation reference"/>
    <w:rsid w:val="00FA38B2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FA38B2"/>
    <w:rPr>
      <w:rFonts w:cs="Times New Roman"/>
      <w:sz w:val="20"/>
      <w:szCs w:val="20"/>
      <w:lang w:val="x-none" w:eastAsia="x-none"/>
    </w:rPr>
  </w:style>
  <w:style w:type="character" w:customStyle="1" w:styleId="KommentartextZchn">
    <w:name w:val="Kommentartext Zchn"/>
    <w:link w:val="Kommentartext"/>
    <w:rsid w:val="00FA38B2"/>
    <w:rPr>
      <w:rFonts w:ascii="Arial" w:hAnsi="Arial" w:cs="Arial"/>
    </w:rPr>
  </w:style>
  <w:style w:type="paragraph" w:styleId="Kommentarthema">
    <w:name w:val="annotation subject"/>
    <w:basedOn w:val="Kommentartext"/>
    <w:next w:val="Kommentartext"/>
    <w:link w:val="KommentarthemaZchn"/>
    <w:rsid w:val="00FA38B2"/>
    <w:rPr>
      <w:b/>
      <w:bCs/>
    </w:rPr>
  </w:style>
  <w:style w:type="character" w:customStyle="1" w:styleId="KommentarthemaZchn">
    <w:name w:val="Kommentarthema Zchn"/>
    <w:link w:val="Kommentarthema"/>
    <w:rsid w:val="00FA38B2"/>
    <w:rPr>
      <w:rFonts w:ascii="Arial" w:hAnsi="Arial" w:cs="Arial"/>
      <w:b/>
      <w:bCs/>
    </w:rPr>
  </w:style>
  <w:style w:type="paragraph" w:customStyle="1" w:styleId="Default">
    <w:name w:val="Default"/>
    <w:rsid w:val="00CC1D97"/>
    <w:pPr>
      <w:autoSpaceDE w:val="0"/>
      <w:autoSpaceDN w:val="0"/>
      <w:adjustRightInd w:val="0"/>
    </w:pPr>
    <w:rPr>
      <w:rFonts w:ascii="Linotype Univers 430 Regular" w:hAnsi="Linotype Univers 430 Regular" w:cs="Linotype Univers 430 Regular"/>
      <w:color w:val="000000"/>
      <w:sz w:val="24"/>
      <w:szCs w:val="24"/>
    </w:rPr>
  </w:style>
  <w:style w:type="paragraph" w:customStyle="1" w:styleId="Pa0">
    <w:name w:val="Pa0"/>
    <w:basedOn w:val="Default"/>
    <w:next w:val="Default"/>
    <w:uiPriority w:val="99"/>
    <w:rsid w:val="00CC1D97"/>
    <w:pPr>
      <w:spacing w:line="241" w:lineRule="atLeast"/>
    </w:pPr>
    <w:rPr>
      <w:rFonts w:cs="Times New Roman"/>
      <w:color w:val="auto"/>
    </w:rPr>
  </w:style>
  <w:style w:type="character" w:customStyle="1" w:styleId="A1">
    <w:name w:val="A1"/>
    <w:uiPriority w:val="99"/>
    <w:rsid w:val="00CC1D97"/>
    <w:rPr>
      <w:rFonts w:cs="Linotype Univers 430 Regular"/>
      <w:b/>
      <w:bCs/>
      <w:color w:val="000000"/>
      <w:sz w:val="28"/>
      <w:szCs w:val="28"/>
    </w:rPr>
  </w:style>
  <w:style w:type="character" w:customStyle="1" w:styleId="A0">
    <w:name w:val="A0"/>
    <w:uiPriority w:val="99"/>
    <w:rsid w:val="00CC1D97"/>
    <w:rPr>
      <w:rFonts w:cs="Linotype Univers 430 Regular"/>
      <w:color w:val="000000"/>
      <w:sz w:val="18"/>
      <w:szCs w:val="18"/>
    </w:rPr>
  </w:style>
  <w:style w:type="paragraph" w:styleId="Listenabsatz">
    <w:name w:val="List Paragraph"/>
    <w:basedOn w:val="Standard"/>
    <w:uiPriority w:val="34"/>
    <w:qFormat/>
    <w:rsid w:val="002C4C4F"/>
    <w:pPr>
      <w:spacing w:after="160" w:line="259" w:lineRule="auto"/>
      <w:ind w:left="720"/>
      <w:contextualSpacing/>
    </w:pPr>
    <w:rPr>
      <w:rFonts w:ascii="Calibri" w:eastAsia="Calibri" w:hAnsi="Calibri" w:cs="Times New Roman"/>
      <w:szCs w:val="22"/>
      <w:lang w:eastAsia="en-US"/>
    </w:rPr>
  </w:style>
  <w:style w:type="character" w:styleId="HTMLZitat">
    <w:name w:val="HTML Cite"/>
    <w:uiPriority w:val="99"/>
    <w:unhideWhenUsed/>
    <w:rsid w:val="00AB3A35"/>
    <w:rPr>
      <w:i/>
      <w:iCs/>
    </w:rPr>
  </w:style>
  <w:style w:type="paragraph" w:customStyle="1" w:styleId="xxmsonormal">
    <w:name w:val="x_x_msonormal"/>
    <w:basedOn w:val="Standard"/>
    <w:rsid w:val="00EE0E46"/>
    <w:rPr>
      <w:rFonts w:ascii="Calibri" w:eastAsia="Calibri" w:hAnsi="Calibri" w:cs="Calibri"/>
      <w:szCs w:val="22"/>
    </w:rPr>
  </w:style>
  <w:style w:type="paragraph" w:customStyle="1" w:styleId="xxmsolistparagraph">
    <w:name w:val="x_x_msolistparagraph"/>
    <w:basedOn w:val="Standard"/>
    <w:rsid w:val="00EE0E46"/>
    <w:pPr>
      <w:ind w:left="720"/>
    </w:pPr>
    <w:rPr>
      <w:rFonts w:ascii="Calibri" w:eastAsia="Calibri" w:hAnsi="Calibri" w:cs="Calibri"/>
      <w:szCs w:val="22"/>
    </w:rPr>
  </w:style>
  <w:style w:type="character" w:customStyle="1" w:styleId="NichtaufgelsteErwhnung">
    <w:name w:val="Nicht aufgelöste Erwähnung"/>
    <w:uiPriority w:val="99"/>
    <w:semiHidden/>
    <w:unhideWhenUsed/>
    <w:rsid w:val="00EE0E46"/>
    <w:rPr>
      <w:color w:val="605E5C"/>
      <w:shd w:val="clear" w:color="auto" w:fill="E1DFDD"/>
    </w:rPr>
  </w:style>
  <w:style w:type="character" w:customStyle="1" w:styleId="contentline-1031">
    <w:name w:val="contentline-1031"/>
    <w:basedOn w:val="Absatz-Standardschriftart"/>
    <w:rsid w:val="00922C3A"/>
  </w:style>
  <w:style w:type="character" w:customStyle="1" w:styleId="copylinkcontent-1035">
    <w:name w:val="copylinkcontent-1035"/>
    <w:basedOn w:val="Absatz-Standardschriftart"/>
    <w:rsid w:val="00922C3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811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902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74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437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7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23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4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2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0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6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48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2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01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8355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487056">
                          <w:marLeft w:val="0"/>
                          <w:marRight w:val="0"/>
                          <w:marTop w:val="4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570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9707659">
                                  <w:marLeft w:val="2070"/>
                                  <w:marRight w:val="381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82654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45065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684707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9832994">
                                                  <w:marLeft w:val="0"/>
                                                  <w:marRight w:val="0"/>
                                                  <w:marTop w:val="9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635475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321965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324534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345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5390153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9944553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858252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2685878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0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K:\ms\_Arbeitsmappe\Corporate\Corporate%20Design\Office%20Templates\mm_Presseinformation_D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40E7C6-588E-405C-91BB-0459B40634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mm_Presseinformation_D.dot</Template>
  <TotalTime>0</TotalTime>
  <Pages>2</Pages>
  <Words>371</Words>
  <Characters>2426</Characters>
  <Application>Microsoft Office Word</Application>
  <DocSecurity>0</DocSecurity>
  <Lines>20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Musterbrief sw</vt:lpstr>
    </vt:vector>
  </TitlesOfParts>
  <Company>Müller Martini Marketing AG</Company>
  <LinksUpToDate>false</LinksUpToDate>
  <CharactersWithSpaces>2792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Musterbrief sw</dc:title>
  <dc:subject/>
  <dc:creator>Moor Karin</dc:creator>
  <cp:keywords/>
  <cp:lastModifiedBy>Lehrling Marketing (MMCHLMS)</cp:lastModifiedBy>
  <cp:revision>2</cp:revision>
  <cp:lastPrinted>2023-01-20T14:45:00Z</cp:lastPrinted>
  <dcterms:created xsi:type="dcterms:W3CDTF">2024-01-31T07:31:00Z</dcterms:created>
  <dcterms:modified xsi:type="dcterms:W3CDTF">2024-01-31T07:31:00Z</dcterms:modified>
</cp:coreProperties>
</file>